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D7" w:rsidRPr="00297757" w:rsidRDefault="00816FD7" w:rsidP="00816FD7">
      <w:pPr>
        <w:jc w:val="center"/>
        <w:rPr>
          <w:sz w:val="28"/>
          <w:szCs w:val="28"/>
        </w:rPr>
      </w:pPr>
      <w:bookmarkStart w:id="0" w:name="_GoBack"/>
      <w:bookmarkEnd w:id="0"/>
      <w:r w:rsidRPr="00297757">
        <w:rPr>
          <w:b/>
          <w:sz w:val="28"/>
          <w:szCs w:val="28"/>
        </w:rPr>
        <w:t xml:space="preserve">АДМИНИСТРАЦИЯ   </w:t>
      </w:r>
      <w:r w:rsidRPr="00297757">
        <w:rPr>
          <w:noProof/>
          <w:sz w:val="28"/>
          <w:szCs w:val="28"/>
        </w:rPr>
        <w:drawing>
          <wp:inline distT="0" distB="0" distL="0" distR="0" wp14:anchorId="48AFE70D" wp14:editId="1F3FC068">
            <wp:extent cx="733425" cy="81851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7757">
        <w:rPr>
          <w:sz w:val="28"/>
          <w:szCs w:val="28"/>
        </w:rPr>
        <w:t xml:space="preserve">     </w:t>
      </w:r>
      <w:r w:rsidRPr="00297757">
        <w:rPr>
          <w:b/>
          <w:sz w:val="28"/>
          <w:szCs w:val="28"/>
        </w:rPr>
        <w:t>БРАСОВСКОГО РАЙОНА</w:t>
      </w:r>
    </w:p>
    <w:p w:rsidR="00816FD7" w:rsidRPr="00297757" w:rsidRDefault="00816FD7" w:rsidP="00816FD7">
      <w:pPr>
        <w:jc w:val="both"/>
        <w:rPr>
          <w:sz w:val="28"/>
          <w:szCs w:val="28"/>
        </w:rPr>
      </w:pPr>
      <w:r w:rsidRPr="00297757">
        <w:rPr>
          <w:b/>
          <w:sz w:val="28"/>
          <w:szCs w:val="28"/>
        </w:rPr>
        <w:tab/>
      </w:r>
      <w:r w:rsidRPr="00297757">
        <w:rPr>
          <w:b/>
          <w:sz w:val="28"/>
          <w:szCs w:val="28"/>
        </w:rPr>
        <w:tab/>
      </w:r>
      <w:r w:rsidRPr="00297757">
        <w:rPr>
          <w:b/>
          <w:sz w:val="28"/>
          <w:szCs w:val="28"/>
        </w:rPr>
        <w:tab/>
        <w:t xml:space="preserve">     БРЯНСКАЯ    ОБЛАСТЬ</w:t>
      </w:r>
    </w:p>
    <w:p w:rsidR="00816FD7" w:rsidRPr="00297757" w:rsidRDefault="003F38FD" w:rsidP="00816FD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-3176</wp:posOffset>
                </wp:positionV>
                <wp:extent cx="6172200" cy="0"/>
                <wp:effectExtent l="0" t="19050" r="1905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-.25pt" to="484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XHVwIAAGoEAAAOAAAAZHJzL2Uyb0RvYy54bWysVNFu0zAUfUfiHyy/d2lK23XR0gk1LS8D&#10;Jm18gBs7jTXHtmy3aYWQgGekfgK/wANIkwZ8Q/pHXLtptcELQuTBubavT8499zjnF+tKoBUzliuZ&#10;4vikixGTuaJcLlL85mbWGWFkHZGUCCVZijfM4ovx0yfntU5YT5VKUGYQgEib1DrFpXM6iSKbl6wi&#10;9kRpJmGzUKYiDqZmEVFDakCvRNTrdodRrQzVRuXMWljN9pt4HPCLguXudVFY5pBIMXBzYTRhnPsx&#10;Gp+TZGGILnne0iD/wKIiXMJHj1AZcQQtDf8DquK5UVYV7iRXVaSKgucs1ADVxN3fqrkuiWahFhDH&#10;6qNM9v/B5q9WVwZxmmJolCQVtKj5vHu/2zbfmy+7Ldp9aH4235qvzV3zo7nbfYT4fvcJYr/Z3LfL&#10;WzTyStbaJgA4kVfGa5Gv5bW+VPmtRVJNSiIXLFR0s9HwmdifiB4d8ROrgc+8fqko5JClU0HWdWEq&#10;DwmCoXXo3ubYPbZ2KIfFYXzaA0tglB/2IpIcDmpj3QumKuSDFAsuvbAkIatL6zwRkhxS/LJUMy5E&#10;MIeQqE7x4DQeeOhKg1QOzHJ7U7Ytt0pw6tP9QWsW84kwaEW84cIT6oSdh2lGLSUN8CUjdNrGjnCx&#10;j4GOkB4PigOCbbR31Nuz7tl0NB31O/3ecNrpd7Os83w26XeGs/h0kD3LJpMsfueri/tJySll0rM7&#10;uDvu/5172nu29+XR30dhosfoQUEge3gH0qG7vqF7a8wV3VyZQ9fB0CG5vXz+xjycQ/zwFzH+BQAA&#10;//8DAFBLAwQUAAYACAAAACEAWYIeKtkAAAAGAQAADwAAAGRycy9kb3ducmV2LnhtbEyOwW7CMBBE&#10;75X6D9Yi9QYOpaCQxkGoqB/QtIceTbxNIux1ZBsIfH0XLu1pNJrRzCs3o7PihCH2nhTMZxkIpMab&#10;nloFX5/v0xxETJqMtp5QwQUjbKrHh1IXxp/pA091agWPUCy0gi6loZAyNh06HWd+QOLsxwenE9vQ&#10;ShP0mcedlc9ZtpJO98QPnR7wrcPmUB+dgtpndjduF7a+5i/fO9/kQ1hGpZ4m4/YVRMIx/ZXhhs/o&#10;UDHT3h/JRGEVTBdrbrIuQXC8XuVzEPu7l1Up/+NXvwAAAP//AwBQSwECLQAUAAYACAAAACEAtoM4&#10;kv4AAADhAQAAEwAAAAAAAAAAAAAAAAAAAAAAW0NvbnRlbnRfVHlwZXNdLnhtbFBLAQItABQABgAI&#10;AAAAIQA4/SH/1gAAAJQBAAALAAAAAAAAAAAAAAAAAC8BAABfcmVscy8ucmVsc1BLAQItABQABgAI&#10;AAAAIQBVpYXHVwIAAGoEAAAOAAAAAAAAAAAAAAAAAC4CAABkcnMvZTJvRG9jLnhtbFBLAQItABQA&#10;BgAIAAAAIQBZgh4q2QAAAAYBAAAPAAAAAAAAAAAAAAAAALE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816FD7" w:rsidRPr="00297757" w:rsidRDefault="00816FD7" w:rsidP="00816FD7">
      <w:pPr>
        <w:pStyle w:val="1"/>
        <w:rPr>
          <w:b/>
          <w:sz w:val="28"/>
          <w:szCs w:val="28"/>
        </w:rPr>
      </w:pPr>
      <w:r w:rsidRPr="00297757">
        <w:rPr>
          <w:sz w:val="28"/>
          <w:szCs w:val="28"/>
        </w:rPr>
        <w:tab/>
      </w:r>
      <w:r w:rsidRPr="00297757">
        <w:rPr>
          <w:sz w:val="28"/>
          <w:szCs w:val="28"/>
        </w:rPr>
        <w:tab/>
      </w:r>
      <w:r w:rsidRPr="00297757">
        <w:rPr>
          <w:sz w:val="28"/>
          <w:szCs w:val="28"/>
        </w:rPr>
        <w:tab/>
      </w:r>
      <w:r w:rsidRPr="00297757">
        <w:rPr>
          <w:sz w:val="28"/>
          <w:szCs w:val="28"/>
        </w:rPr>
        <w:tab/>
      </w:r>
      <w:r w:rsidRPr="00297757">
        <w:rPr>
          <w:b/>
          <w:sz w:val="28"/>
          <w:szCs w:val="28"/>
        </w:rPr>
        <w:t>ПОСТАНОВЛЕНИЕ</w:t>
      </w:r>
    </w:p>
    <w:p w:rsidR="00816FD7" w:rsidRPr="00297757" w:rsidRDefault="00816FD7" w:rsidP="00816FD7">
      <w:pPr>
        <w:rPr>
          <w:sz w:val="28"/>
          <w:szCs w:val="28"/>
        </w:rPr>
      </w:pPr>
    </w:p>
    <w:p w:rsidR="00816FD7" w:rsidRPr="00B320CA" w:rsidRDefault="00816FD7" w:rsidP="00816FD7">
      <w:pPr>
        <w:widowControl w:val="0"/>
        <w:autoSpaceDE w:val="0"/>
        <w:autoSpaceDN w:val="0"/>
        <w:adjustRightInd w:val="0"/>
      </w:pPr>
      <w:r w:rsidRPr="00B320CA">
        <w:t xml:space="preserve">« </w:t>
      </w:r>
      <w:r w:rsidRPr="00297757">
        <w:t>17</w:t>
      </w:r>
      <w:r w:rsidRPr="00B320CA">
        <w:t xml:space="preserve"> »    </w:t>
      </w:r>
      <w:r>
        <w:t>января</w:t>
      </w:r>
      <w:r w:rsidRPr="00B320CA">
        <w:t xml:space="preserve">   2020   г. №  </w:t>
      </w:r>
      <w:r>
        <w:t>11</w:t>
      </w:r>
      <w:r w:rsidRPr="00B320CA">
        <w:t xml:space="preserve">               </w:t>
      </w:r>
    </w:p>
    <w:p w:rsidR="00816FD7" w:rsidRPr="00B320CA" w:rsidRDefault="00816FD7" w:rsidP="00816FD7">
      <w:pPr>
        <w:widowControl w:val="0"/>
        <w:autoSpaceDE w:val="0"/>
        <w:autoSpaceDN w:val="0"/>
        <w:adjustRightInd w:val="0"/>
      </w:pPr>
      <w:r w:rsidRPr="00B320CA">
        <w:t>р.п. Локоть</w:t>
      </w:r>
    </w:p>
    <w:p w:rsidR="00816FD7" w:rsidRPr="00297757" w:rsidRDefault="00816FD7" w:rsidP="00816FD7">
      <w:pPr>
        <w:rPr>
          <w:sz w:val="28"/>
          <w:szCs w:val="28"/>
        </w:rPr>
      </w:pPr>
    </w:p>
    <w:p w:rsidR="00816FD7" w:rsidRPr="00297757" w:rsidRDefault="00816FD7" w:rsidP="00816FD7">
      <w:pPr>
        <w:rPr>
          <w:sz w:val="28"/>
          <w:szCs w:val="28"/>
        </w:rPr>
      </w:pPr>
      <w:r w:rsidRPr="00297757">
        <w:rPr>
          <w:sz w:val="28"/>
          <w:szCs w:val="28"/>
        </w:rPr>
        <w:t>О закреплении муниципальных</w:t>
      </w:r>
      <w:r w:rsidRPr="00297757">
        <w:rPr>
          <w:sz w:val="28"/>
          <w:szCs w:val="28"/>
        </w:rPr>
        <w:br/>
        <w:t>образовательных организаций,</w:t>
      </w:r>
      <w:r w:rsidRPr="00297757">
        <w:rPr>
          <w:sz w:val="28"/>
          <w:szCs w:val="28"/>
        </w:rPr>
        <w:br/>
        <w:t xml:space="preserve">реализующих образовательные программы </w:t>
      </w:r>
    </w:p>
    <w:p w:rsidR="00816FD7" w:rsidRPr="00297757" w:rsidRDefault="00816FD7" w:rsidP="00816FD7">
      <w:pPr>
        <w:rPr>
          <w:sz w:val="28"/>
          <w:szCs w:val="28"/>
        </w:rPr>
      </w:pPr>
      <w:r w:rsidRPr="00297757">
        <w:rPr>
          <w:sz w:val="28"/>
          <w:szCs w:val="28"/>
        </w:rPr>
        <w:t>дошкольного образования за конкретными</w:t>
      </w:r>
    </w:p>
    <w:p w:rsidR="00816FD7" w:rsidRPr="00297757" w:rsidRDefault="00816FD7" w:rsidP="00816FD7">
      <w:pPr>
        <w:rPr>
          <w:sz w:val="28"/>
          <w:szCs w:val="28"/>
        </w:rPr>
      </w:pPr>
      <w:r w:rsidRPr="00297757">
        <w:rPr>
          <w:sz w:val="28"/>
          <w:szCs w:val="28"/>
        </w:rPr>
        <w:t>территориями Брасовского  района</w:t>
      </w:r>
    </w:p>
    <w:p w:rsidR="00816FD7" w:rsidRPr="00297757" w:rsidRDefault="00816FD7" w:rsidP="00816FD7">
      <w:pPr>
        <w:rPr>
          <w:sz w:val="28"/>
          <w:szCs w:val="28"/>
        </w:rPr>
      </w:pPr>
    </w:p>
    <w:p w:rsidR="00816FD7" w:rsidRPr="00297757" w:rsidRDefault="00816FD7" w:rsidP="00816FD7">
      <w:pPr>
        <w:rPr>
          <w:color w:val="164469"/>
          <w:sz w:val="28"/>
          <w:szCs w:val="28"/>
        </w:rPr>
      </w:pPr>
    </w:p>
    <w:p w:rsidR="00816FD7" w:rsidRDefault="00816FD7" w:rsidP="00816FD7">
      <w:pPr>
        <w:jc w:val="both"/>
        <w:rPr>
          <w:sz w:val="28"/>
          <w:szCs w:val="28"/>
        </w:rPr>
      </w:pPr>
      <w:r w:rsidRPr="00297757">
        <w:rPr>
          <w:sz w:val="28"/>
          <w:szCs w:val="28"/>
        </w:rPr>
        <w:t xml:space="preserve">             В целях обеспечения прав граждан на получение общедоступного и бесплатного дошкольного образования, руководствуясь Федеральным законом от 29.12.2012 г. № 273- ФЗ «Об образовании в Российской Федерации», Федерального закона от 06.10.2003 N 131-ФЗ "Об общих принципах организации местного самоуправления в Российской Федерации", приказом Министерства образования и науки Российской Федерации от 8 апреля 2014 года № 293 « Об утверждении порядка приёма на обучение по образовательным программам дошкольного образования»,</w:t>
      </w:r>
    </w:p>
    <w:p w:rsidR="00816FD7" w:rsidRPr="00297757" w:rsidRDefault="00816FD7" w:rsidP="00816FD7">
      <w:pPr>
        <w:jc w:val="both"/>
        <w:rPr>
          <w:sz w:val="28"/>
          <w:szCs w:val="28"/>
        </w:rPr>
      </w:pPr>
      <w:r w:rsidRPr="00297757">
        <w:rPr>
          <w:sz w:val="28"/>
          <w:szCs w:val="28"/>
        </w:rPr>
        <w:br/>
        <w:t>ПОСТАНОВЛЯЮ:</w:t>
      </w:r>
    </w:p>
    <w:p w:rsidR="00816FD7" w:rsidRPr="00297757" w:rsidRDefault="00816FD7" w:rsidP="00816FD7">
      <w:pPr>
        <w:jc w:val="both"/>
        <w:rPr>
          <w:sz w:val="28"/>
          <w:szCs w:val="28"/>
        </w:rPr>
      </w:pPr>
      <w:r w:rsidRPr="00297757">
        <w:rPr>
          <w:sz w:val="28"/>
          <w:szCs w:val="28"/>
        </w:rPr>
        <w:br/>
        <w:t>1. Закрепить муниципальные образовательные организации, реализующие образовательные программы дошкольного образования за конкретными территориями  Брасовского района согласно приложению.</w:t>
      </w:r>
    </w:p>
    <w:p w:rsidR="00816FD7" w:rsidRDefault="00816FD7" w:rsidP="00816FD7">
      <w:pPr>
        <w:jc w:val="both"/>
        <w:rPr>
          <w:sz w:val="28"/>
          <w:szCs w:val="28"/>
        </w:rPr>
      </w:pPr>
      <w:r w:rsidRPr="00297757">
        <w:rPr>
          <w:sz w:val="28"/>
          <w:szCs w:val="28"/>
        </w:rPr>
        <w:t>2. Руководителям муниципальных бюджетных дошкольных образовательных организаций:</w:t>
      </w:r>
      <w:r w:rsidRPr="00297757">
        <w:rPr>
          <w:sz w:val="28"/>
          <w:szCs w:val="28"/>
        </w:rPr>
        <w:br/>
        <w:t>2.1. Обеспечивать прием в образовательную организацию граждан, имеющих право на получение дошкольного образования и проживающих                      на территории Брасовского муниципального района, за которой           закреплена указанная образовательная организация.</w:t>
      </w:r>
    </w:p>
    <w:p w:rsidR="00816FD7" w:rsidRPr="00297757" w:rsidRDefault="00816FD7" w:rsidP="00816FD7">
      <w:pPr>
        <w:jc w:val="both"/>
        <w:rPr>
          <w:sz w:val="28"/>
          <w:szCs w:val="28"/>
        </w:rPr>
      </w:pPr>
      <w:r w:rsidRPr="00297757">
        <w:rPr>
          <w:sz w:val="28"/>
          <w:szCs w:val="28"/>
        </w:rPr>
        <w:t>2.2. Приём на обучение по образовательным программам дошкольного образования граждан, проживающих на не закрепленной территории, осуществлять при наличии свободных мест.</w:t>
      </w:r>
    </w:p>
    <w:p w:rsidR="00816FD7" w:rsidRPr="00297757" w:rsidRDefault="00816FD7" w:rsidP="00816FD7">
      <w:pPr>
        <w:jc w:val="both"/>
        <w:rPr>
          <w:sz w:val="28"/>
          <w:szCs w:val="28"/>
        </w:rPr>
      </w:pPr>
      <w:r w:rsidRPr="00297757">
        <w:rPr>
          <w:sz w:val="28"/>
          <w:szCs w:val="28"/>
        </w:rPr>
        <w:t>3. Контроль исполнения настоящего постановления возложить на заместителя главы администрации Брасовского района Казакову Е.П.</w:t>
      </w:r>
    </w:p>
    <w:p w:rsidR="00816FD7" w:rsidRPr="00297757" w:rsidRDefault="00816FD7" w:rsidP="00816FD7">
      <w:pPr>
        <w:rPr>
          <w:color w:val="164469"/>
          <w:sz w:val="28"/>
          <w:szCs w:val="28"/>
        </w:rPr>
      </w:pPr>
    </w:p>
    <w:p w:rsidR="00816FD7" w:rsidRPr="00297757" w:rsidRDefault="00816FD7" w:rsidP="00816FD7">
      <w:pPr>
        <w:rPr>
          <w:sz w:val="28"/>
          <w:szCs w:val="28"/>
        </w:rPr>
      </w:pPr>
      <w:r w:rsidRPr="00297757">
        <w:rPr>
          <w:sz w:val="28"/>
          <w:szCs w:val="28"/>
        </w:rPr>
        <w:t xml:space="preserve"> Глава администрации района </w:t>
      </w:r>
      <w:r w:rsidRPr="00297757">
        <w:rPr>
          <w:sz w:val="28"/>
          <w:szCs w:val="28"/>
        </w:rPr>
        <w:tab/>
      </w:r>
      <w:r w:rsidRPr="00297757">
        <w:rPr>
          <w:sz w:val="28"/>
          <w:szCs w:val="28"/>
        </w:rPr>
        <w:tab/>
      </w:r>
      <w:r w:rsidRPr="00297757">
        <w:rPr>
          <w:sz w:val="28"/>
          <w:szCs w:val="28"/>
        </w:rPr>
        <w:tab/>
      </w:r>
      <w:r w:rsidRPr="00297757">
        <w:rPr>
          <w:sz w:val="28"/>
          <w:szCs w:val="28"/>
        </w:rPr>
        <w:tab/>
      </w:r>
      <w:r w:rsidRPr="00297757">
        <w:rPr>
          <w:sz w:val="28"/>
          <w:szCs w:val="28"/>
        </w:rPr>
        <w:tab/>
        <w:t>С.Н. Лавокин</w:t>
      </w:r>
    </w:p>
    <w:p w:rsidR="00816FD7" w:rsidRDefault="00816FD7" w:rsidP="00816FD7">
      <w:pPr>
        <w:tabs>
          <w:tab w:val="left" w:pos="1134"/>
        </w:tabs>
        <w:jc w:val="right"/>
      </w:pPr>
    </w:p>
    <w:p w:rsidR="00816FD7" w:rsidRDefault="00816FD7" w:rsidP="00816FD7">
      <w:pPr>
        <w:tabs>
          <w:tab w:val="left" w:pos="1134"/>
        </w:tabs>
        <w:jc w:val="right"/>
      </w:pPr>
    </w:p>
    <w:p w:rsidR="00816FD7" w:rsidRPr="00515982" w:rsidRDefault="00816FD7" w:rsidP="00816FD7">
      <w:pPr>
        <w:tabs>
          <w:tab w:val="left" w:pos="1134"/>
        </w:tabs>
        <w:jc w:val="right"/>
      </w:pPr>
      <w:r w:rsidRPr="00515982">
        <w:t xml:space="preserve">Приложение </w:t>
      </w:r>
    </w:p>
    <w:p w:rsidR="00816FD7" w:rsidRPr="00515982" w:rsidRDefault="00816FD7" w:rsidP="00816FD7">
      <w:pPr>
        <w:tabs>
          <w:tab w:val="left" w:pos="1134"/>
        </w:tabs>
        <w:jc w:val="right"/>
      </w:pPr>
      <w:r w:rsidRPr="00515982">
        <w:lastRenderedPageBreak/>
        <w:t>к постановлению администрации</w:t>
      </w:r>
    </w:p>
    <w:p w:rsidR="00816FD7" w:rsidRPr="00515982" w:rsidRDefault="00816FD7" w:rsidP="00816FD7">
      <w:pPr>
        <w:tabs>
          <w:tab w:val="left" w:pos="1134"/>
        </w:tabs>
        <w:jc w:val="right"/>
      </w:pPr>
      <w:r w:rsidRPr="00515982">
        <w:t>Брасовского района</w:t>
      </w:r>
    </w:p>
    <w:p w:rsidR="00816FD7" w:rsidRPr="00515982" w:rsidRDefault="00816FD7" w:rsidP="00816FD7">
      <w:pPr>
        <w:tabs>
          <w:tab w:val="left" w:pos="1134"/>
        </w:tabs>
        <w:jc w:val="right"/>
      </w:pPr>
      <w:r w:rsidRPr="00515982">
        <w:t>от «17» января 2020 г. №11</w:t>
      </w:r>
    </w:p>
    <w:p w:rsidR="00816FD7" w:rsidRPr="00515982" w:rsidRDefault="00816FD7" w:rsidP="00816FD7">
      <w:pPr>
        <w:tabs>
          <w:tab w:val="left" w:pos="1134"/>
        </w:tabs>
        <w:jc w:val="center"/>
      </w:pPr>
    </w:p>
    <w:p w:rsidR="00816FD7" w:rsidRPr="00515982" w:rsidRDefault="00816FD7" w:rsidP="00816FD7">
      <w:pPr>
        <w:tabs>
          <w:tab w:val="left" w:pos="1134"/>
        </w:tabs>
        <w:jc w:val="center"/>
      </w:pPr>
      <w:r w:rsidRPr="00515982">
        <w:rPr>
          <w:b/>
        </w:rPr>
        <w:t xml:space="preserve">Закрепление муниципальных образовательных организаций, реализующих образовательные программы дошкольного образования за конкретными территориями </w:t>
      </w:r>
      <w:r>
        <w:rPr>
          <w:b/>
        </w:rPr>
        <w:t xml:space="preserve"> Брасовского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2268"/>
        <w:gridCol w:w="4536"/>
      </w:tblGrid>
      <w:tr w:rsidR="00816FD7" w:rsidRPr="00515982" w:rsidTr="00832B72">
        <w:tc>
          <w:tcPr>
            <w:tcW w:w="540" w:type="dxa"/>
          </w:tcPr>
          <w:p w:rsidR="00816FD7" w:rsidRPr="00515982" w:rsidRDefault="00816FD7" w:rsidP="00832B72">
            <w:pPr>
              <w:tabs>
                <w:tab w:val="left" w:pos="1134"/>
              </w:tabs>
              <w:jc w:val="center"/>
            </w:pPr>
            <w:r w:rsidRPr="00515982">
              <w:t>№ п/п</w:t>
            </w:r>
          </w:p>
        </w:tc>
        <w:tc>
          <w:tcPr>
            <w:tcW w:w="2262" w:type="dxa"/>
          </w:tcPr>
          <w:p w:rsidR="00816FD7" w:rsidRPr="00515982" w:rsidRDefault="00816FD7" w:rsidP="00832B72">
            <w:pPr>
              <w:tabs>
                <w:tab w:val="left" w:pos="1134"/>
              </w:tabs>
              <w:jc w:val="center"/>
            </w:pPr>
            <w:r w:rsidRPr="00515982">
              <w:t>Наименование общеобразователь</w:t>
            </w:r>
          </w:p>
          <w:p w:rsidR="00816FD7" w:rsidRPr="00515982" w:rsidRDefault="00816FD7" w:rsidP="00832B72">
            <w:pPr>
              <w:tabs>
                <w:tab w:val="left" w:pos="1134"/>
              </w:tabs>
              <w:jc w:val="center"/>
            </w:pPr>
            <w:r w:rsidRPr="00515982">
              <w:t>ного учреждения</w:t>
            </w:r>
          </w:p>
        </w:tc>
        <w:tc>
          <w:tcPr>
            <w:tcW w:w="2268" w:type="dxa"/>
          </w:tcPr>
          <w:p w:rsidR="00816FD7" w:rsidRPr="00515982" w:rsidRDefault="00816FD7" w:rsidP="00832B72">
            <w:pPr>
              <w:tabs>
                <w:tab w:val="left" w:pos="1134"/>
              </w:tabs>
              <w:jc w:val="center"/>
            </w:pPr>
            <w:r w:rsidRPr="00515982">
              <w:t>Адрес, телефон</w:t>
            </w:r>
          </w:p>
        </w:tc>
        <w:tc>
          <w:tcPr>
            <w:tcW w:w="4536" w:type="dxa"/>
          </w:tcPr>
          <w:p w:rsidR="00816FD7" w:rsidRPr="00515982" w:rsidRDefault="00816FD7" w:rsidP="00832B72">
            <w:pPr>
              <w:tabs>
                <w:tab w:val="left" w:pos="1134"/>
              </w:tabs>
              <w:jc w:val="center"/>
            </w:pPr>
            <w:r w:rsidRPr="00515982">
              <w:t xml:space="preserve">Наименование </w:t>
            </w:r>
          </w:p>
          <w:p w:rsidR="00816FD7" w:rsidRPr="00515982" w:rsidRDefault="00816FD7" w:rsidP="00832B72">
            <w:pPr>
              <w:tabs>
                <w:tab w:val="left" w:pos="1134"/>
              </w:tabs>
              <w:jc w:val="center"/>
            </w:pPr>
            <w:r w:rsidRPr="00515982">
              <w:t xml:space="preserve">закрепленной </w:t>
            </w:r>
          </w:p>
          <w:p w:rsidR="00816FD7" w:rsidRPr="00515982" w:rsidRDefault="00816FD7" w:rsidP="00832B72">
            <w:pPr>
              <w:tabs>
                <w:tab w:val="left" w:pos="1134"/>
              </w:tabs>
              <w:jc w:val="center"/>
            </w:pPr>
            <w:r w:rsidRPr="00515982">
              <w:t>территории</w:t>
            </w:r>
          </w:p>
        </w:tc>
      </w:tr>
      <w:tr w:rsidR="00816FD7" w:rsidRPr="00515982" w:rsidTr="00832B72">
        <w:tc>
          <w:tcPr>
            <w:tcW w:w="540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1.</w:t>
            </w:r>
          </w:p>
        </w:tc>
        <w:tc>
          <w:tcPr>
            <w:tcW w:w="2262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МБДОУ Локотской детский сад №1</w:t>
            </w:r>
          </w:p>
        </w:tc>
        <w:tc>
          <w:tcPr>
            <w:tcW w:w="2268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242300,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р.п.Локоть, ул. Советская, 19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8-483-54- 9-17-02</w:t>
            </w:r>
          </w:p>
        </w:tc>
        <w:tc>
          <w:tcPr>
            <w:tcW w:w="4536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р.п. Локоть улицы: Советская,  Ленинская, Набережная, Заводская;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переулки: Советский, Рабочий, Больничный, Заводской, Липовый</w:t>
            </w:r>
          </w:p>
        </w:tc>
      </w:tr>
      <w:tr w:rsidR="00816FD7" w:rsidRPr="00515982" w:rsidTr="00832B72">
        <w:tc>
          <w:tcPr>
            <w:tcW w:w="540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2.</w:t>
            </w:r>
          </w:p>
        </w:tc>
        <w:tc>
          <w:tcPr>
            <w:tcW w:w="2262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МБДОУ Локотской детский сад №2</w:t>
            </w:r>
          </w:p>
        </w:tc>
        <w:tc>
          <w:tcPr>
            <w:tcW w:w="2268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242300,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р.п. Локоть, ул. Вали Котик, 21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8-483-54- 9-24-84</w:t>
            </w:r>
          </w:p>
        </w:tc>
        <w:tc>
          <w:tcPr>
            <w:tcW w:w="4536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р.п. Локоть улицы: Вали Котика,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 Мира, Автомобилистов,  Крупской, Лермонтова, Индустриальная, Тютчева, Фабричная, Ломоносова, Чкалова, Российская, Новосёлов, Королёва,  Новый свет, Зелёная роща, Железнодорожная, Лесозаводская, Транспортная, Полевая, Привокзальная, Строителей, Механизаторов, Твардовского, Толстого, Тургенева, Чехова;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переулки: Лесозаводской, 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 Механизаторов, Транспортный, Зеленорощенский;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п. Красный Колодец,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п. Веселый Кут,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п. Чистополянский.</w:t>
            </w:r>
          </w:p>
        </w:tc>
      </w:tr>
      <w:tr w:rsidR="00816FD7" w:rsidRPr="00515982" w:rsidTr="00832B72">
        <w:tc>
          <w:tcPr>
            <w:tcW w:w="540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3.</w:t>
            </w:r>
          </w:p>
        </w:tc>
        <w:tc>
          <w:tcPr>
            <w:tcW w:w="2262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МБДОУ Локотской детский сад №3</w:t>
            </w:r>
          </w:p>
        </w:tc>
        <w:tc>
          <w:tcPr>
            <w:tcW w:w="2268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242300,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р.п. Локоть,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ул. Школьная, 2а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8-483-54-9-19-78</w:t>
            </w:r>
          </w:p>
        </w:tc>
        <w:tc>
          <w:tcPr>
            <w:tcW w:w="4536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р.п. Локоть улицы:  Школьная, Пионерская, Красноармейская, Комсомольская, Космонавтов, Брянская, Юбилейная, Тенистая, Октябрьская, Магистральная, Студенческая, Кольцевая, Пушкинская, Луговая, Молодежная, Дзержинского, Маркова, Приозёрная, Ленинская, Конезаводская, Ткаченко, Набережная, Ново-Школьная, Будённого, Солнечная, Тихая, Партизанская, Мордина, Сенющенкова, Чихарева;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переулки: Спиртзаводской, 1-й  Пушкинский, 2 –й Пушкинский, Октябрьский, 1- й Дзержинского, 2-й Дзержинского, Липовый, Пионерский, Заводской., 1-й Первомайский,        2 –й Первомайский, Луговой, Студенческий, Конезаводской;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п. Воронов Лог, п. Красное Поле,                       д. Городище 1-е, п. Коммуна,           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п. Майский Жук.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д. Крупец</w:t>
            </w:r>
          </w:p>
        </w:tc>
      </w:tr>
      <w:tr w:rsidR="00816FD7" w:rsidRPr="00515982" w:rsidTr="00832B72">
        <w:tc>
          <w:tcPr>
            <w:tcW w:w="540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4.</w:t>
            </w:r>
          </w:p>
        </w:tc>
        <w:tc>
          <w:tcPr>
            <w:tcW w:w="2262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МБДОУ Локотской детский сад №4</w:t>
            </w:r>
          </w:p>
        </w:tc>
        <w:tc>
          <w:tcPr>
            <w:tcW w:w="2268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242300,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р.п. Локоть,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lastRenderedPageBreak/>
              <w:t xml:space="preserve">ул. Маяковского, 10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8-483-54-9-10-71</w:t>
            </w:r>
          </w:p>
        </w:tc>
        <w:tc>
          <w:tcPr>
            <w:tcW w:w="4536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lastRenderedPageBreak/>
              <w:t xml:space="preserve">р.п. Локоть улицы: Маяковского, Некрасова, Горького, Гоголя, Чапаева, </w:t>
            </w:r>
            <w:r w:rsidRPr="00515982">
              <w:lastRenderedPageBreak/>
              <w:t>Шолохова, Островского, Ворошилова</w:t>
            </w:r>
          </w:p>
        </w:tc>
      </w:tr>
      <w:tr w:rsidR="00816FD7" w:rsidRPr="00515982" w:rsidTr="00832B72">
        <w:tc>
          <w:tcPr>
            <w:tcW w:w="540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lastRenderedPageBreak/>
              <w:t>5.</w:t>
            </w:r>
          </w:p>
        </w:tc>
        <w:tc>
          <w:tcPr>
            <w:tcW w:w="2262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МБДОУ Локотской детский сад №5</w:t>
            </w:r>
          </w:p>
        </w:tc>
        <w:tc>
          <w:tcPr>
            <w:tcW w:w="2268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242300,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р.п. Локоть,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пр-т Ленина, 12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8-483-54-9-21-68</w:t>
            </w:r>
          </w:p>
        </w:tc>
        <w:tc>
          <w:tcPr>
            <w:tcW w:w="4536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р.п. Локоть улицы: проспект Ленина, Березовая, Липовая аллея, Дзержинского, Калининская, Лесная, Садовая, Победы, Будённого, Парковая, Северная, Свердлова, Молодёжная, Луговая, Пролетарская, Гагарина, Малышева, Маркова, Павших Героев, Липовая аллея, Муравьева, Есенина, 445-й км;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переулки: Парковый, Базарный</w:t>
            </w:r>
          </w:p>
        </w:tc>
      </w:tr>
      <w:tr w:rsidR="00816FD7" w:rsidRPr="00515982" w:rsidTr="00832B72">
        <w:tc>
          <w:tcPr>
            <w:tcW w:w="540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6.</w:t>
            </w:r>
          </w:p>
        </w:tc>
        <w:tc>
          <w:tcPr>
            <w:tcW w:w="2262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МБДОУ Погребской детский сад</w:t>
            </w:r>
          </w:p>
        </w:tc>
        <w:tc>
          <w:tcPr>
            <w:tcW w:w="2268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242305, д. Погребы, ул. Заводская, 13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8-483-54-9-72-61</w:t>
            </w:r>
          </w:p>
        </w:tc>
        <w:tc>
          <w:tcPr>
            <w:tcW w:w="4536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д. Погребы, с. Александровское,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с. Дубровка, с. Клинское,                                     п. Коллективист, п. Красное</w:t>
            </w:r>
          </w:p>
        </w:tc>
      </w:tr>
      <w:tr w:rsidR="00816FD7" w:rsidRPr="00515982" w:rsidTr="00832B72">
        <w:tc>
          <w:tcPr>
            <w:tcW w:w="540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7.</w:t>
            </w:r>
          </w:p>
        </w:tc>
        <w:tc>
          <w:tcPr>
            <w:tcW w:w="2262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МБДОУ Глодневский детский сад</w:t>
            </w:r>
          </w:p>
        </w:tc>
        <w:tc>
          <w:tcPr>
            <w:tcW w:w="2268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242320,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с. Глоднево,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ул. 40 лет Победы, 18</w:t>
            </w:r>
          </w:p>
        </w:tc>
        <w:tc>
          <w:tcPr>
            <w:tcW w:w="4536" w:type="dxa"/>
            <w:vAlign w:val="bottom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с. Глоднево, д. Краснополье,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д.Перескоки, д. Вежонка, д. Казинка,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п. Пожар, п. Троицконикольский, с. Хотеева, с. Веребск, д. Андрынки,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д. Верхний Городец, д. Горякина,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п. Дубрава,  с. Чаянка, д. Нижний Городец, с. Турищево, п. Хитров,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п. Фоменок, д. Лубенск, с. Суслова,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д. Сергеева, д. Хрипкова, п. Чернечек,                        д. Шевякина, д. Щепятина,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с. Столбово, п. Буда, п. Зуево,  п. Заря</w:t>
            </w:r>
          </w:p>
        </w:tc>
      </w:tr>
      <w:tr w:rsidR="00816FD7" w:rsidRPr="00515982" w:rsidTr="00832B72">
        <w:tc>
          <w:tcPr>
            <w:tcW w:w="540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8.</w:t>
            </w:r>
          </w:p>
        </w:tc>
        <w:tc>
          <w:tcPr>
            <w:tcW w:w="2262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МБДОУ Каменский детский сад</w:t>
            </w:r>
          </w:p>
        </w:tc>
        <w:tc>
          <w:tcPr>
            <w:tcW w:w="2268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242300, п. Каменка, д.14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8-483-54-9- 75-69</w:t>
            </w:r>
          </w:p>
        </w:tc>
        <w:tc>
          <w:tcPr>
            <w:tcW w:w="4536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п. Каменка</w:t>
            </w:r>
          </w:p>
        </w:tc>
      </w:tr>
      <w:tr w:rsidR="00816FD7" w:rsidRPr="00515982" w:rsidTr="00832B72">
        <w:tc>
          <w:tcPr>
            <w:tcW w:w="540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9.</w:t>
            </w:r>
          </w:p>
        </w:tc>
        <w:tc>
          <w:tcPr>
            <w:tcW w:w="2262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МБОУ Брасовская СОШ им. В.А. Алексютина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(структурное подразделение «Детский сад»)</w:t>
            </w:r>
          </w:p>
        </w:tc>
        <w:tc>
          <w:tcPr>
            <w:tcW w:w="2268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242310,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с. Брасово,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ул. Советская, 7,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 8-483-54-9-22-58</w:t>
            </w:r>
          </w:p>
        </w:tc>
        <w:tc>
          <w:tcPr>
            <w:tcW w:w="4536" w:type="dxa"/>
          </w:tcPr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с. Брасово, с. Кропотово, д. Осотское,                 с. Добрик, с. Кретово, д. Коростель,                    п. Коммунар, п. Новый Добрик,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с. Телятниково, д. Балымово,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д. Городище-2, п. Летча, д. Лубенск,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д. Фошня,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с. Верхнее, п. Ветряк, п. Гремучее,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п. Жучок, п. Нижнее Городище,  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 xml:space="preserve">д. Новое, п. Есино, п. Репье,                  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с. Верхнее.</w:t>
            </w:r>
          </w:p>
          <w:p w:rsidR="00816FD7" w:rsidRPr="00515982" w:rsidRDefault="00816FD7" w:rsidP="00832B72">
            <w:pPr>
              <w:tabs>
                <w:tab w:val="left" w:pos="1134"/>
              </w:tabs>
            </w:pPr>
            <w:r w:rsidRPr="00515982">
              <w:t>д. Сныткино, п. Николаевский,                              д. Рассошка</w:t>
            </w:r>
          </w:p>
        </w:tc>
      </w:tr>
    </w:tbl>
    <w:p w:rsidR="00816FD7" w:rsidRPr="00515982" w:rsidRDefault="00816FD7" w:rsidP="00816FD7">
      <w:pPr>
        <w:tabs>
          <w:tab w:val="left" w:pos="1134"/>
        </w:tabs>
      </w:pPr>
    </w:p>
    <w:p w:rsidR="00816FD7" w:rsidRPr="00515982" w:rsidRDefault="00816FD7" w:rsidP="00816FD7"/>
    <w:p w:rsidR="00816FD7" w:rsidRDefault="00816FD7" w:rsidP="00816FD7"/>
    <w:p w:rsidR="00760E17" w:rsidRPr="00816FD7" w:rsidRDefault="00760E17" w:rsidP="00816FD7"/>
    <w:sectPr w:rsidR="00760E17" w:rsidRPr="00816FD7" w:rsidSect="00920DA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329E"/>
    <w:multiLevelType w:val="multilevel"/>
    <w:tmpl w:val="2BA270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D6"/>
    <w:rsid w:val="000055E5"/>
    <w:rsid w:val="0001168A"/>
    <w:rsid w:val="0001398A"/>
    <w:rsid w:val="00026F9F"/>
    <w:rsid w:val="00034B4F"/>
    <w:rsid w:val="00091911"/>
    <w:rsid w:val="000F04B1"/>
    <w:rsid w:val="000F1C75"/>
    <w:rsid w:val="0012733A"/>
    <w:rsid w:val="00137628"/>
    <w:rsid w:val="00163958"/>
    <w:rsid w:val="00163F96"/>
    <w:rsid w:val="001835A0"/>
    <w:rsid w:val="001F1EEE"/>
    <w:rsid w:val="00203DC0"/>
    <w:rsid w:val="00216563"/>
    <w:rsid w:val="00220C1E"/>
    <w:rsid w:val="00242BB0"/>
    <w:rsid w:val="00272E3F"/>
    <w:rsid w:val="00272EA6"/>
    <w:rsid w:val="00277CC0"/>
    <w:rsid w:val="00287EBB"/>
    <w:rsid w:val="002E6485"/>
    <w:rsid w:val="002F510F"/>
    <w:rsid w:val="002F7EFF"/>
    <w:rsid w:val="00332ED6"/>
    <w:rsid w:val="003574AB"/>
    <w:rsid w:val="00381225"/>
    <w:rsid w:val="003B3BD6"/>
    <w:rsid w:val="003B67B3"/>
    <w:rsid w:val="003C5A6A"/>
    <w:rsid w:val="003C76E9"/>
    <w:rsid w:val="003D3EEB"/>
    <w:rsid w:val="003E2079"/>
    <w:rsid w:val="003F38FD"/>
    <w:rsid w:val="00426533"/>
    <w:rsid w:val="00447555"/>
    <w:rsid w:val="004509C3"/>
    <w:rsid w:val="004700A4"/>
    <w:rsid w:val="00497E9F"/>
    <w:rsid w:val="004B5A68"/>
    <w:rsid w:val="004C42D0"/>
    <w:rsid w:val="004E495C"/>
    <w:rsid w:val="004F2DD3"/>
    <w:rsid w:val="004F4C0B"/>
    <w:rsid w:val="00526C05"/>
    <w:rsid w:val="005810E1"/>
    <w:rsid w:val="005D2AAA"/>
    <w:rsid w:val="005F5C6E"/>
    <w:rsid w:val="0060572F"/>
    <w:rsid w:val="00620F86"/>
    <w:rsid w:val="0064756E"/>
    <w:rsid w:val="006503FE"/>
    <w:rsid w:val="0065749C"/>
    <w:rsid w:val="0066151E"/>
    <w:rsid w:val="00680505"/>
    <w:rsid w:val="00682CDD"/>
    <w:rsid w:val="00682FDC"/>
    <w:rsid w:val="00690265"/>
    <w:rsid w:val="00692DC4"/>
    <w:rsid w:val="006B0D26"/>
    <w:rsid w:val="006F4B0A"/>
    <w:rsid w:val="00701CF5"/>
    <w:rsid w:val="0073205D"/>
    <w:rsid w:val="00757186"/>
    <w:rsid w:val="00760E17"/>
    <w:rsid w:val="00790A39"/>
    <w:rsid w:val="00796CCC"/>
    <w:rsid w:val="007A6201"/>
    <w:rsid w:val="007B3D44"/>
    <w:rsid w:val="007B4B90"/>
    <w:rsid w:val="007C260A"/>
    <w:rsid w:val="007D0726"/>
    <w:rsid w:val="007F7684"/>
    <w:rsid w:val="0081255A"/>
    <w:rsid w:val="0081438F"/>
    <w:rsid w:val="00816FD7"/>
    <w:rsid w:val="00862FAD"/>
    <w:rsid w:val="0087022F"/>
    <w:rsid w:val="00895FA1"/>
    <w:rsid w:val="008C17B6"/>
    <w:rsid w:val="009056FB"/>
    <w:rsid w:val="00915EA8"/>
    <w:rsid w:val="00920DAF"/>
    <w:rsid w:val="00945F7B"/>
    <w:rsid w:val="009516DB"/>
    <w:rsid w:val="00961292"/>
    <w:rsid w:val="009F0106"/>
    <w:rsid w:val="00A06FDA"/>
    <w:rsid w:val="00A11C96"/>
    <w:rsid w:val="00A420EA"/>
    <w:rsid w:val="00A520D1"/>
    <w:rsid w:val="00AA1476"/>
    <w:rsid w:val="00AA59B4"/>
    <w:rsid w:val="00AF3666"/>
    <w:rsid w:val="00B06E71"/>
    <w:rsid w:val="00B2349F"/>
    <w:rsid w:val="00B24707"/>
    <w:rsid w:val="00B33850"/>
    <w:rsid w:val="00B355C5"/>
    <w:rsid w:val="00B41188"/>
    <w:rsid w:val="00B75198"/>
    <w:rsid w:val="00BA2846"/>
    <w:rsid w:val="00BE2DDB"/>
    <w:rsid w:val="00C10B43"/>
    <w:rsid w:val="00C15D21"/>
    <w:rsid w:val="00C32BFE"/>
    <w:rsid w:val="00C43A8B"/>
    <w:rsid w:val="00C9108D"/>
    <w:rsid w:val="00CA28DF"/>
    <w:rsid w:val="00CC0760"/>
    <w:rsid w:val="00CE554D"/>
    <w:rsid w:val="00D0076F"/>
    <w:rsid w:val="00D172CF"/>
    <w:rsid w:val="00D420F3"/>
    <w:rsid w:val="00D71A48"/>
    <w:rsid w:val="00D724D4"/>
    <w:rsid w:val="00D771E2"/>
    <w:rsid w:val="00D774FF"/>
    <w:rsid w:val="00D9504D"/>
    <w:rsid w:val="00DA764D"/>
    <w:rsid w:val="00DC3DEB"/>
    <w:rsid w:val="00DD3B01"/>
    <w:rsid w:val="00E000A7"/>
    <w:rsid w:val="00E130A3"/>
    <w:rsid w:val="00E204A4"/>
    <w:rsid w:val="00E31CDE"/>
    <w:rsid w:val="00E645C4"/>
    <w:rsid w:val="00E85D2D"/>
    <w:rsid w:val="00E8778A"/>
    <w:rsid w:val="00F11E8A"/>
    <w:rsid w:val="00F17B04"/>
    <w:rsid w:val="00F85161"/>
    <w:rsid w:val="00FA0D6A"/>
    <w:rsid w:val="00FD2FCF"/>
    <w:rsid w:val="00FE136B"/>
    <w:rsid w:val="00FE4C4A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8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57186"/>
    <w:pPr>
      <w:keepNext/>
      <w:outlineLvl w:val="0"/>
    </w:pPr>
    <w:rPr>
      <w:rFonts w:eastAsia="Arial Unicode M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7186"/>
    <w:rPr>
      <w:rFonts w:eastAsia="Arial Unicode MS"/>
      <w:sz w:val="36"/>
      <w:szCs w:val="24"/>
      <w:lang w:val="ru-RU" w:eastAsia="ru-RU" w:bidi="ar-SA"/>
    </w:rPr>
  </w:style>
  <w:style w:type="paragraph" w:customStyle="1" w:styleId="ConsPlusNormal">
    <w:name w:val="ConsPlusNormal"/>
    <w:rsid w:val="007571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16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8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57186"/>
    <w:pPr>
      <w:keepNext/>
      <w:outlineLvl w:val="0"/>
    </w:pPr>
    <w:rPr>
      <w:rFonts w:eastAsia="Arial Unicode M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7186"/>
    <w:rPr>
      <w:rFonts w:eastAsia="Arial Unicode MS"/>
      <w:sz w:val="36"/>
      <w:szCs w:val="24"/>
      <w:lang w:val="ru-RU" w:eastAsia="ru-RU" w:bidi="ar-SA"/>
    </w:rPr>
  </w:style>
  <w:style w:type="paragraph" w:customStyle="1" w:styleId="ConsPlusNormal">
    <w:name w:val="ConsPlusNormal"/>
    <w:rsid w:val="007571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16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F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БРАСОВСКОГО РАЙОНА</vt:lpstr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БРАСОВСКОГО РАЙОНА</dc:title>
  <dc:creator>Начальник</dc:creator>
  <cp:lastModifiedBy>Евгений</cp:lastModifiedBy>
  <cp:revision>2</cp:revision>
  <cp:lastPrinted>2020-01-17T05:55:00Z</cp:lastPrinted>
  <dcterms:created xsi:type="dcterms:W3CDTF">2020-02-14T12:32:00Z</dcterms:created>
  <dcterms:modified xsi:type="dcterms:W3CDTF">2020-02-14T12:32:00Z</dcterms:modified>
</cp:coreProperties>
</file>