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B1" w:rsidRPr="002827F0" w:rsidRDefault="00EF5CB1" w:rsidP="00EF5CB1">
      <w:pPr>
        <w:jc w:val="center"/>
        <w:rPr>
          <w:sz w:val="36"/>
          <w:szCs w:val="36"/>
        </w:rPr>
      </w:pPr>
      <w:r w:rsidRPr="002827F0">
        <w:rPr>
          <w:sz w:val="36"/>
          <w:szCs w:val="36"/>
        </w:rPr>
        <w:t>РОССИЙСКАЯ ФЕДЕРАЦИЯ</w:t>
      </w:r>
    </w:p>
    <w:p w:rsidR="00EF5CB1" w:rsidRPr="002827F0" w:rsidRDefault="00EF5CB1" w:rsidP="00EF5CB1">
      <w:pPr>
        <w:jc w:val="center"/>
        <w:rPr>
          <w:b/>
          <w:sz w:val="36"/>
          <w:szCs w:val="36"/>
        </w:rPr>
      </w:pPr>
      <w:r w:rsidRPr="002827F0">
        <w:rPr>
          <w:b/>
          <w:sz w:val="36"/>
          <w:szCs w:val="36"/>
        </w:rPr>
        <w:t>БРЯНСКАЯ ОБЛАСТЬ</w:t>
      </w:r>
    </w:p>
    <w:p w:rsidR="00EF5CB1" w:rsidRPr="002827F0" w:rsidRDefault="00EF5CB1" w:rsidP="00EF5CB1">
      <w:pPr>
        <w:jc w:val="center"/>
        <w:rPr>
          <w:b/>
          <w:sz w:val="36"/>
          <w:szCs w:val="36"/>
        </w:rPr>
      </w:pPr>
      <w:r w:rsidRPr="002827F0">
        <w:rPr>
          <w:b/>
          <w:sz w:val="36"/>
          <w:szCs w:val="36"/>
        </w:rPr>
        <w:t>БРАСОВСКИЙ МУНИЦИПАЛЬНЫЙ  РАЙОН</w:t>
      </w:r>
    </w:p>
    <w:p w:rsidR="00EF5CB1" w:rsidRPr="002827F0" w:rsidRDefault="00EF5CB1" w:rsidP="00EF5CB1">
      <w:pPr>
        <w:jc w:val="center"/>
        <w:rPr>
          <w:b/>
          <w:sz w:val="36"/>
          <w:szCs w:val="36"/>
        </w:rPr>
      </w:pPr>
      <w:r w:rsidRPr="002827F0">
        <w:rPr>
          <w:b/>
          <w:sz w:val="36"/>
          <w:szCs w:val="36"/>
        </w:rPr>
        <w:t>ВЕРЕБСКАЯ СЕЛЬСКАЯ АДМИНИСТРАЦИЯ</w:t>
      </w:r>
    </w:p>
    <w:p w:rsidR="00EF5CB1" w:rsidRPr="002827F0" w:rsidRDefault="00EF5CB1" w:rsidP="00EF5CB1">
      <w:pPr>
        <w:pBdr>
          <w:bottom w:val="thinThickSmallGap" w:sz="24" w:space="1" w:color="auto"/>
        </w:pBdr>
        <w:rPr>
          <w:sz w:val="36"/>
          <w:szCs w:val="36"/>
        </w:rPr>
      </w:pPr>
    </w:p>
    <w:p w:rsidR="009702C3" w:rsidRDefault="008B11E7" w:rsidP="009F041B">
      <w:pPr>
        <w:tabs>
          <w:tab w:val="left" w:pos="2860"/>
        </w:tabs>
        <w:jc w:val="center"/>
        <w:outlineLvl w:val="0"/>
        <w:rPr>
          <w:sz w:val="32"/>
          <w:szCs w:val="32"/>
        </w:rPr>
      </w:pPr>
      <w:r>
        <w:rPr>
          <w:b/>
          <w:sz w:val="40"/>
          <w:szCs w:val="40"/>
        </w:rPr>
        <w:t>П</w:t>
      </w:r>
      <w:r w:rsidR="00EF5CB1">
        <w:rPr>
          <w:b/>
          <w:sz w:val="40"/>
          <w:szCs w:val="40"/>
        </w:rPr>
        <w:t>ОСТАНОВЛЕНИЕ</w:t>
      </w:r>
    </w:p>
    <w:p w:rsidR="009702C3" w:rsidRDefault="009F041B" w:rsidP="009702C3">
      <w:pPr>
        <w:pStyle w:val="ConsPlusTitle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26.01. 2021 г. № 10</w:t>
      </w:r>
      <w:r w:rsidR="009702C3">
        <w:rPr>
          <w:b w:val="0"/>
          <w:sz w:val="28"/>
          <w:szCs w:val="28"/>
        </w:rPr>
        <w:t xml:space="preserve"> </w:t>
      </w:r>
    </w:p>
    <w:p w:rsidR="009702C3" w:rsidRDefault="005C28C8" w:rsidP="009702C3">
      <w:pPr>
        <w:pStyle w:val="ConsPlusTitle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>еребск</w:t>
      </w:r>
      <w:proofErr w:type="spellEnd"/>
    </w:p>
    <w:p w:rsidR="009702C3" w:rsidRDefault="009702C3" w:rsidP="009702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</w:t>
      </w:r>
    </w:p>
    <w:p w:rsidR="009702C3" w:rsidRDefault="009702C3" w:rsidP="009702C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C501C">
        <w:rPr>
          <w:b w:val="0"/>
          <w:sz w:val="28"/>
          <w:szCs w:val="28"/>
        </w:rPr>
        <w:t>пред</w:t>
      </w:r>
      <w:r>
        <w:rPr>
          <w:b w:val="0"/>
          <w:sz w:val="28"/>
          <w:szCs w:val="28"/>
        </w:rPr>
        <w:t>оставления муниципальной услуги</w:t>
      </w:r>
    </w:p>
    <w:p w:rsidR="009702C3" w:rsidRDefault="009702C3" w:rsidP="009702C3">
      <w:pPr>
        <w:pStyle w:val="ConsPlusTitle0"/>
        <w:widowControl/>
        <w:rPr>
          <w:b w:val="0"/>
          <w:sz w:val="28"/>
          <w:szCs w:val="28"/>
        </w:rPr>
      </w:pPr>
      <w:r w:rsidRPr="000064D2">
        <w:rPr>
          <w:b w:val="0"/>
          <w:sz w:val="28"/>
          <w:szCs w:val="28"/>
        </w:rPr>
        <w:t>«Выдача разрешени</w:t>
      </w:r>
      <w:r>
        <w:rPr>
          <w:b w:val="0"/>
          <w:sz w:val="28"/>
          <w:szCs w:val="28"/>
        </w:rPr>
        <w:t>й</w:t>
      </w:r>
      <w:r w:rsidRPr="000064D2"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</w:rPr>
        <w:t xml:space="preserve">право вырубки зеленых </w:t>
      </w:r>
    </w:p>
    <w:p w:rsidR="009702C3" w:rsidRDefault="005C28C8" w:rsidP="009702C3">
      <w:pPr>
        <w:pStyle w:val="ConsPlusTitle0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насаждений на территории </w:t>
      </w:r>
      <w:proofErr w:type="spellStart"/>
      <w:r>
        <w:rPr>
          <w:b w:val="0"/>
          <w:sz w:val="28"/>
          <w:szCs w:val="28"/>
        </w:rPr>
        <w:t>Вереб</w:t>
      </w:r>
      <w:r w:rsidR="009702C3">
        <w:rPr>
          <w:b w:val="0"/>
          <w:sz w:val="28"/>
          <w:szCs w:val="28"/>
        </w:rPr>
        <w:t>ского</w:t>
      </w:r>
      <w:proofErr w:type="spellEnd"/>
      <w:r w:rsidR="009702C3">
        <w:rPr>
          <w:b w:val="0"/>
          <w:sz w:val="28"/>
          <w:szCs w:val="28"/>
        </w:rPr>
        <w:t xml:space="preserve"> сельского поселения</w:t>
      </w:r>
      <w:r w:rsidR="009702C3" w:rsidRPr="001C6262">
        <w:rPr>
          <w:b w:val="0"/>
          <w:sz w:val="28"/>
          <w:szCs w:val="28"/>
        </w:rPr>
        <w:t>»</w:t>
      </w:r>
    </w:p>
    <w:p w:rsidR="009702C3" w:rsidRPr="00926822" w:rsidRDefault="009702C3" w:rsidP="009702C3">
      <w:pPr>
        <w:pStyle w:val="af0"/>
        <w:rPr>
          <w:bCs/>
          <w:sz w:val="28"/>
          <w:szCs w:val="28"/>
        </w:rPr>
      </w:pPr>
    </w:p>
    <w:p w:rsidR="009702C3" w:rsidRPr="00926822" w:rsidRDefault="009702C3" w:rsidP="009702C3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2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качества представления и доступности муниципальной услуги, руководствуясь Федеральным законом </w:t>
      </w:r>
      <w:r w:rsidRPr="00926822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 и Постановлением администрации области от 6 сентября 2010 года N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</w:t>
      </w:r>
    </w:p>
    <w:p w:rsidR="0003040C" w:rsidRDefault="009702C3" w:rsidP="00EF5CB1">
      <w:pPr>
        <w:shd w:val="clear" w:color="auto" w:fill="FFFFFF"/>
        <w:autoSpaceDE w:val="0"/>
        <w:autoSpaceDN w:val="0"/>
        <w:adjustRightInd w:val="0"/>
        <w:spacing w:line="380" w:lineRule="exact"/>
        <w:jc w:val="both"/>
        <w:rPr>
          <w:color w:val="000000"/>
          <w:sz w:val="28"/>
          <w:szCs w:val="28"/>
        </w:rPr>
      </w:pPr>
      <w:r w:rsidRPr="0092682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ПОСТАНОВЛЯЮ:</w:t>
      </w:r>
      <w:r w:rsidRPr="000C501C">
        <w:rPr>
          <w:color w:val="000000"/>
          <w:sz w:val="28"/>
          <w:szCs w:val="28"/>
        </w:rPr>
        <w:t xml:space="preserve">    </w:t>
      </w:r>
    </w:p>
    <w:p w:rsidR="009702C3" w:rsidRPr="005A6888" w:rsidRDefault="009702C3" w:rsidP="00EF5CB1">
      <w:pPr>
        <w:shd w:val="clear" w:color="auto" w:fill="FFFFFF"/>
        <w:autoSpaceDE w:val="0"/>
        <w:autoSpaceDN w:val="0"/>
        <w:adjustRightInd w:val="0"/>
        <w:spacing w:line="380" w:lineRule="exact"/>
        <w:jc w:val="both"/>
        <w:rPr>
          <w:b/>
          <w:sz w:val="28"/>
          <w:szCs w:val="28"/>
        </w:rPr>
      </w:pPr>
      <w:r w:rsidRPr="00C76584">
        <w:rPr>
          <w:color w:val="000000"/>
          <w:sz w:val="28"/>
          <w:szCs w:val="28"/>
        </w:rPr>
        <w:t xml:space="preserve">         1. </w:t>
      </w:r>
      <w:r w:rsidRPr="005A6888">
        <w:rPr>
          <w:color w:val="000000"/>
          <w:sz w:val="28"/>
          <w:szCs w:val="28"/>
        </w:rPr>
        <w:t xml:space="preserve">Утвердить прилагаемый  Административный регламент  предоставления  муниципальной услуги </w:t>
      </w:r>
      <w:r w:rsidRPr="005A6888">
        <w:rPr>
          <w:sz w:val="28"/>
          <w:szCs w:val="28"/>
        </w:rPr>
        <w:t>«Выдача разрешений на право вырубки зеленых</w:t>
      </w:r>
      <w:r w:rsidR="005C28C8" w:rsidRPr="005A6888">
        <w:rPr>
          <w:sz w:val="28"/>
          <w:szCs w:val="28"/>
        </w:rPr>
        <w:t xml:space="preserve"> насаждений на территории </w:t>
      </w:r>
      <w:proofErr w:type="spellStart"/>
      <w:r w:rsidR="005C28C8" w:rsidRPr="005A6888">
        <w:rPr>
          <w:sz w:val="28"/>
          <w:szCs w:val="28"/>
        </w:rPr>
        <w:t>Вереб</w:t>
      </w:r>
      <w:r w:rsidRPr="005A6888">
        <w:rPr>
          <w:sz w:val="28"/>
          <w:szCs w:val="28"/>
        </w:rPr>
        <w:t>ского</w:t>
      </w:r>
      <w:proofErr w:type="spellEnd"/>
      <w:r w:rsidRPr="005A6888">
        <w:rPr>
          <w:sz w:val="28"/>
          <w:szCs w:val="28"/>
        </w:rPr>
        <w:t xml:space="preserve"> сельского поселения»</w:t>
      </w:r>
    </w:p>
    <w:p w:rsidR="009702C3" w:rsidRPr="009C5B10" w:rsidRDefault="009702C3" w:rsidP="009702C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58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765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65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7658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9C5B1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Брасовского района в сети «Интернет».</w:t>
      </w:r>
    </w:p>
    <w:p w:rsidR="009702C3" w:rsidRPr="00926822" w:rsidRDefault="009702C3" w:rsidP="00EF5CB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9C5B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5B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B1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оставляю за собой </w:t>
      </w:r>
    </w:p>
    <w:p w:rsidR="009702C3" w:rsidRPr="00926822" w:rsidRDefault="009702C3" w:rsidP="009702C3">
      <w:pPr>
        <w:rPr>
          <w:rFonts w:ascii="Times New Roman" w:hAnsi="Times New Roman" w:cs="Times New Roman"/>
          <w:sz w:val="28"/>
          <w:szCs w:val="28"/>
        </w:rPr>
      </w:pPr>
      <w:r w:rsidRPr="00926822">
        <w:rPr>
          <w:rFonts w:ascii="Times New Roman" w:hAnsi="Times New Roman" w:cs="Times New Roman"/>
          <w:sz w:val="28"/>
          <w:szCs w:val="28"/>
        </w:rPr>
        <w:t xml:space="preserve">             Глава администрации      </w:t>
      </w:r>
      <w:r w:rsidR="005C28C8">
        <w:rPr>
          <w:rFonts w:ascii="Times New Roman" w:hAnsi="Times New Roman" w:cs="Times New Roman"/>
          <w:sz w:val="28"/>
          <w:szCs w:val="28"/>
        </w:rPr>
        <w:t xml:space="preserve">                             В.И.</w:t>
      </w:r>
      <w:proofErr w:type="gramStart"/>
      <w:r w:rsidR="005C28C8">
        <w:rPr>
          <w:rFonts w:ascii="Times New Roman" w:hAnsi="Times New Roman" w:cs="Times New Roman"/>
          <w:sz w:val="28"/>
          <w:szCs w:val="28"/>
        </w:rPr>
        <w:t>Митьк</w:t>
      </w:r>
      <w:r w:rsidRPr="00926822">
        <w:rPr>
          <w:rFonts w:ascii="Times New Roman" w:hAnsi="Times New Roman" w:cs="Times New Roman"/>
          <w:sz w:val="28"/>
          <w:szCs w:val="28"/>
        </w:rPr>
        <w:t>ин</w:t>
      </w:r>
      <w:proofErr w:type="gramEnd"/>
    </w:p>
    <w:p w:rsidR="009702C3" w:rsidRPr="004555B4" w:rsidRDefault="009702C3" w:rsidP="005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4555B4">
        <w:rPr>
          <w:rFonts w:ascii="Times New Roman" w:hAnsi="Times New Roman" w:cs="Times New Roman"/>
          <w:sz w:val="24"/>
          <w:szCs w:val="24"/>
        </w:rPr>
        <w:t>Утвержден</w:t>
      </w:r>
    </w:p>
    <w:p w:rsidR="009702C3" w:rsidRPr="004555B4" w:rsidRDefault="009702C3" w:rsidP="005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5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C28C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 w:rsidRPr="004555B4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455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B4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Pr="004555B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702C3" w:rsidRDefault="009702C3" w:rsidP="005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5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F041B">
        <w:rPr>
          <w:rFonts w:ascii="Times New Roman" w:hAnsi="Times New Roman" w:cs="Times New Roman"/>
          <w:sz w:val="24"/>
          <w:szCs w:val="24"/>
        </w:rPr>
        <w:t xml:space="preserve">          администрации от 26.01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11E7">
        <w:rPr>
          <w:rFonts w:ascii="Times New Roman" w:hAnsi="Times New Roman" w:cs="Times New Roman"/>
          <w:sz w:val="24"/>
          <w:szCs w:val="24"/>
        </w:rPr>
        <w:t xml:space="preserve">1г.  № </w:t>
      </w:r>
      <w:r w:rsidR="009F041B">
        <w:rPr>
          <w:rFonts w:ascii="Times New Roman" w:hAnsi="Times New Roman" w:cs="Times New Roman"/>
          <w:sz w:val="24"/>
          <w:szCs w:val="24"/>
        </w:rPr>
        <w:t>10</w:t>
      </w:r>
    </w:p>
    <w:p w:rsidR="009702C3" w:rsidRPr="009F041B" w:rsidRDefault="009702C3" w:rsidP="005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2C3" w:rsidRPr="009F041B" w:rsidRDefault="009702C3" w:rsidP="005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2C3" w:rsidRPr="009F041B" w:rsidRDefault="009702C3" w:rsidP="009702C3">
      <w:pPr>
        <w:pStyle w:val="ConsPlusTitle0"/>
        <w:widowControl/>
        <w:ind w:firstLine="709"/>
        <w:jc w:val="center"/>
      </w:pPr>
      <w:r w:rsidRPr="009F041B">
        <w:t>Административный регламент</w:t>
      </w:r>
    </w:p>
    <w:p w:rsidR="009702C3" w:rsidRPr="009F041B" w:rsidRDefault="009702C3" w:rsidP="009702C3">
      <w:pPr>
        <w:pStyle w:val="ConsPlusTitle0"/>
        <w:widowControl/>
        <w:ind w:firstLine="709"/>
        <w:jc w:val="center"/>
      </w:pPr>
      <w:r w:rsidRPr="009F041B">
        <w:t xml:space="preserve">по предоставлению муниципальной услуги «Выдача разрешений на право вырубки зеленых </w:t>
      </w:r>
      <w:r w:rsidR="005C28C8" w:rsidRPr="009F041B">
        <w:t xml:space="preserve">насаждений на территории </w:t>
      </w:r>
      <w:proofErr w:type="spellStart"/>
      <w:r w:rsidR="005C28C8" w:rsidRPr="009F041B">
        <w:t>Вереб</w:t>
      </w:r>
      <w:r w:rsidRPr="009F041B">
        <w:t>ского</w:t>
      </w:r>
      <w:proofErr w:type="spellEnd"/>
      <w:r w:rsidRPr="009F041B">
        <w:t xml:space="preserve"> сельского поселения»</w:t>
      </w:r>
    </w:p>
    <w:p w:rsidR="009702C3" w:rsidRDefault="009702C3" w:rsidP="009702C3">
      <w:pPr>
        <w:spacing w:after="67" w:line="259" w:lineRule="auto"/>
        <w:ind w:right="1423"/>
        <w:jc w:val="right"/>
      </w:pPr>
    </w:p>
    <w:p w:rsidR="009702C3" w:rsidRPr="005837A6" w:rsidRDefault="009702C3" w:rsidP="009702C3">
      <w:pPr>
        <w:pStyle w:val="3"/>
        <w:spacing w:before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</w:t>
      </w:r>
      <w:r w:rsidRPr="005837A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5837A6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</w:p>
    <w:p w:rsidR="009702C3" w:rsidRPr="005837A6" w:rsidRDefault="009702C3" w:rsidP="00970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pStyle w:val="af5"/>
        <w:numPr>
          <w:ilvl w:val="0"/>
          <w:numId w:val="10"/>
        </w:numPr>
        <w:ind w:left="0"/>
        <w:jc w:val="both"/>
      </w:pPr>
      <w:r w:rsidRPr="005837A6">
        <w:t>Предмет регулирования Административного регламента</w:t>
      </w:r>
    </w:p>
    <w:p w:rsidR="009702C3" w:rsidRPr="005837A6" w:rsidRDefault="009702C3" w:rsidP="009702C3">
      <w:pPr>
        <w:pStyle w:val="af5"/>
        <w:ind w:left="0"/>
        <w:jc w:val="both"/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</w:t>
      </w:r>
      <w:r w:rsidR="005C28C8">
        <w:rPr>
          <w:rFonts w:ascii="Times New Roman" w:hAnsi="Times New Roman" w:cs="Times New Roman"/>
          <w:sz w:val="24"/>
          <w:szCs w:val="24"/>
        </w:rPr>
        <w:t xml:space="preserve">насаждений на территории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 w:rsidRPr="005837A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837A6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 w:rsidRPr="0038777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387771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583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7A6">
        <w:rPr>
          <w:rFonts w:ascii="Times New Roman" w:hAnsi="Times New Roman" w:cs="Times New Roman"/>
          <w:sz w:val="24"/>
          <w:szCs w:val="24"/>
        </w:rPr>
        <w:t xml:space="preserve">(далее – Администрация), уполномоченных лиц Администрации, предоставляющих Муниципальную услугу.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1.2. Вырубка (обрезка) зеленых насаждений осуществляется в случаях: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1.2.3.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 xml:space="preserve"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5837A6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837A6">
        <w:rPr>
          <w:rFonts w:ascii="Times New Roman" w:hAnsi="Times New Roman" w:cs="Times New Roman"/>
          <w:sz w:val="24"/>
          <w:szCs w:val="24"/>
        </w:rPr>
        <w:t xml:space="preserve"> территорий); </w:t>
      </w:r>
      <w:proofErr w:type="gramEnd"/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1.2.4. Проведения капитального и текущего ремонта инженерных коммуникаций;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1.2.5.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Сносе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(демонтаже) зданий, сооружений;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9702C3" w:rsidRPr="005837A6" w:rsidRDefault="00C76584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9702C3" w:rsidRPr="005837A6" w:rsidRDefault="00C76584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</w:t>
      </w:r>
      <w:r w:rsidR="009702C3" w:rsidRPr="005837A6">
        <w:rPr>
          <w:rFonts w:ascii="Times New Roman" w:hAnsi="Times New Roman" w:cs="Times New Roman"/>
          <w:sz w:val="24"/>
          <w:szCs w:val="24"/>
        </w:rPr>
        <w:t>. Охране подлежат все зеленые насаждения, расположенные на территории</w:t>
      </w:r>
      <w:r w:rsidR="005C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Веребского</w:t>
      </w:r>
      <w:proofErr w:type="spellEnd"/>
      <w:r w:rsidR="005C28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 w:rsidR="009702C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702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702C3" w:rsidRPr="005837A6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702C3" w:rsidRPr="005837A6" w:rsidRDefault="00C76584" w:rsidP="009702C3">
      <w:pPr>
        <w:pStyle w:val="ConsPlusTitle0"/>
        <w:widowControl/>
        <w:jc w:val="both"/>
        <w:rPr>
          <w:b w:val="0"/>
        </w:rPr>
      </w:pPr>
      <w:r>
        <w:rPr>
          <w:b w:val="0"/>
        </w:rPr>
        <w:tab/>
        <w:t>1.2</w:t>
      </w:r>
      <w:r w:rsidR="009702C3" w:rsidRPr="005837A6">
        <w:rPr>
          <w:b w:val="0"/>
        </w:rPr>
        <w:t xml:space="preserve">. </w:t>
      </w:r>
      <w:r>
        <w:rPr>
          <w:b w:val="0"/>
        </w:rPr>
        <w:t>10.</w:t>
      </w:r>
      <w:r w:rsidR="009702C3" w:rsidRPr="005837A6">
        <w:rPr>
          <w:b w:val="0"/>
        </w:rPr>
        <w:t>Термины и определения</w:t>
      </w:r>
    </w:p>
    <w:p w:rsidR="009702C3" w:rsidRPr="005837A6" w:rsidRDefault="009702C3" w:rsidP="009702C3">
      <w:pPr>
        <w:pStyle w:val="ConsPlusTitle0"/>
        <w:widowControl/>
        <w:ind w:firstLine="709"/>
        <w:jc w:val="both"/>
        <w:rPr>
          <w:b w:val="0"/>
        </w:rPr>
      </w:pPr>
      <w:r w:rsidRPr="005837A6">
        <w:rPr>
          <w:b w:val="0"/>
        </w:rPr>
        <w:lastRenderedPageBreak/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</w:t>
      </w:r>
      <w:r w:rsidR="005C28C8">
        <w:rPr>
          <w:b w:val="0"/>
        </w:rPr>
        <w:t xml:space="preserve">рии </w:t>
      </w:r>
      <w:proofErr w:type="spellStart"/>
      <w:r w:rsidR="005C28C8">
        <w:rPr>
          <w:b w:val="0"/>
        </w:rPr>
        <w:t>Вереб</w:t>
      </w:r>
      <w:r w:rsidRPr="005837A6">
        <w:rPr>
          <w:b w:val="0"/>
        </w:rPr>
        <w:t>ского</w:t>
      </w:r>
      <w:proofErr w:type="spellEnd"/>
      <w:r w:rsidRPr="005837A6">
        <w:rPr>
          <w:b w:val="0"/>
        </w:rPr>
        <w:t xml:space="preserve"> сельского поселения» (далее – Административный регламент), указаны в Приложении 1 к настоящему Административному регламенту.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2. Лица, имеющие право на получение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Муниципальной услуги (далее – Заявители), являются: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37A6">
        <w:rPr>
          <w:rFonts w:ascii="Times New Roman" w:hAnsi="Times New Roman" w:cs="Times New Roman"/>
          <w:sz w:val="24"/>
          <w:szCs w:val="24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3.Требования к порядку информирования о порядке предоставления Муниципальной услуги</w:t>
      </w:r>
    </w:p>
    <w:p w:rsidR="009702C3" w:rsidRPr="00046B4D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3.1. Информация о месте нахождения, графике работы  Администрации, </w:t>
      </w:r>
      <w:r w:rsidRPr="00046B4D">
        <w:rPr>
          <w:rFonts w:ascii="Times New Roman" w:hAnsi="Times New Roman" w:cs="Times New Roman"/>
          <w:sz w:val="24"/>
          <w:szCs w:val="24"/>
        </w:rPr>
        <w:t>предоставляющих Муниципальную услугу, контактных телефонах, адресе сайта в сети Интернет Администрации Брасовского райо</w:t>
      </w:r>
      <w:r w:rsidR="005C28C8">
        <w:rPr>
          <w:rFonts w:ascii="Times New Roman" w:hAnsi="Times New Roman" w:cs="Times New Roman"/>
          <w:sz w:val="24"/>
          <w:szCs w:val="24"/>
        </w:rPr>
        <w:t xml:space="preserve">на в разделе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 w:rsidRPr="00046B4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046B4D">
        <w:rPr>
          <w:rFonts w:ascii="Times New Roman" w:hAnsi="Times New Roman" w:cs="Times New Roman"/>
          <w:sz w:val="24"/>
          <w:szCs w:val="24"/>
        </w:rPr>
        <w:t xml:space="preserve"> сельское поселение, РГУ, ЕПГУ, РПГУ, приведены в Приложении 2 к настоящему Административному регламенту.</w:t>
      </w:r>
    </w:p>
    <w:p w:rsidR="009702C3" w:rsidRPr="005837A6" w:rsidRDefault="009702C3" w:rsidP="009702C3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на официальном сайте Администрации;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РГУ;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на ЕПГУ;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на информационных стендах.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3.5. При личном обращении гражданин информируется о: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 xml:space="preserve">- </w:t>
      </w:r>
      <w:proofErr w:type="gramStart"/>
      <w:r w:rsidRPr="005837A6">
        <w:t>порядке</w:t>
      </w:r>
      <w:proofErr w:type="gramEnd"/>
      <w:r w:rsidRPr="005837A6">
        <w:t xml:space="preserve"> предоставления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 xml:space="preserve">- </w:t>
      </w:r>
      <w:proofErr w:type="gramStart"/>
      <w:r w:rsidRPr="005837A6">
        <w:t>сроках</w:t>
      </w:r>
      <w:proofErr w:type="gramEnd"/>
      <w:r w:rsidRPr="005837A6">
        <w:t xml:space="preserve"> предоставления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 xml:space="preserve">- </w:t>
      </w:r>
      <w:proofErr w:type="gramStart"/>
      <w:r w:rsidRPr="005837A6">
        <w:t>порядке</w:t>
      </w:r>
      <w:proofErr w:type="gramEnd"/>
      <w:r w:rsidRPr="005837A6"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Информирование граждан по телефону осуществляется в соответствии с графиком работы Администрации.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lastRenderedPageBreak/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 xml:space="preserve">- </w:t>
      </w:r>
      <w:proofErr w:type="gramStart"/>
      <w:r w:rsidRPr="005837A6">
        <w:t>месте</w:t>
      </w:r>
      <w:proofErr w:type="gramEnd"/>
      <w:r w:rsidRPr="005837A6">
        <w:t xml:space="preserve"> нахождения и режиме работы Администрации;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 xml:space="preserve">- </w:t>
      </w:r>
      <w:proofErr w:type="gramStart"/>
      <w:r w:rsidRPr="005837A6">
        <w:t>сроках</w:t>
      </w:r>
      <w:proofErr w:type="gramEnd"/>
      <w:r w:rsidRPr="005837A6">
        <w:t xml:space="preserve"> предоставления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 xml:space="preserve">- </w:t>
      </w:r>
      <w:proofErr w:type="gramStart"/>
      <w:r w:rsidRPr="005837A6">
        <w:t>порядке</w:t>
      </w:r>
      <w:proofErr w:type="gramEnd"/>
      <w:r w:rsidRPr="005837A6"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Время разговора не должно превышать 15 минут.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3.7. В случае</w:t>
      </w:r>
      <w:proofErr w:type="gramStart"/>
      <w:r w:rsidRPr="005837A6">
        <w:t>,</w:t>
      </w:r>
      <w:proofErr w:type="gramEnd"/>
      <w:r w:rsidRPr="005837A6"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3.9. Порядок, форма и место размещения информации организаций, участвующих в предоставлении муниципальной услуги.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3.10. На информационном стенде Администрации размещается следующая обязательная информация: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перечень документов, необходимых для получения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форма запроса;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основания для отказа в предоставлении муниципальной услуги.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На официальном сайте Администрации в сети Интернет размещается следующая обязательная информация: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 месте нахождения, графике работы и адрес электронной почты МФЦ;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номера телефонов для справок, адрес электронной почты, адрес официального сайта Администрации (при наличии);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извлечения из нормативных правовых актов, регламентирующих предоставление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порядок предоставления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перечень документов, необходимых для предоставления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образцы запросов для предоставления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основания для отказа в предоставлении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ознакомление с настоящим Административным регламентом.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3.12. Гражданам предоставляется возможность: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получения формы запроса из Интернет-ресурса, самостоятельного заполнения;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направления обращения по вопросам предоставления муниципальной услуги и получения ответа в электронном виде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9702C3" w:rsidRPr="005837A6" w:rsidRDefault="009702C3" w:rsidP="009702C3">
      <w:pPr>
        <w:pStyle w:val="af5"/>
        <w:numPr>
          <w:ilvl w:val="0"/>
          <w:numId w:val="25"/>
        </w:numPr>
        <w:ind w:left="0"/>
        <w:jc w:val="both"/>
      </w:pPr>
      <w:r w:rsidRPr="005837A6">
        <w:t>Наименование Муниципальной услуги</w:t>
      </w:r>
    </w:p>
    <w:p w:rsidR="009702C3" w:rsidRPr="005837A6" w:rsidRDefault="009702C3" w:rsidP="009702C3">
      <w:pPr>
        <w:pStyle w:val="af5"/>
        <w:ind w:left="0"/>
        <w:jc w:val="both"/>
      </w:pP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Муниципальная услуга «Выдача разрешений на право вырубки зеленых насаждений на территории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37A6">
        <w:rPr>
          <w:rFonts w:ascii="Times New Roman" w:hAnsi="Times New Roman" w:cs="Times New Roman"/>
          <w:sz w:val="24"/>
          <w:szCs w:val="24"/>
        </w:rPr>
        <w:t>»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pStyle w:val="af5"/>
        <w:numPr>
          <w:ilvl w:val="0"/>
          <w:numId w:val="11"/>
        </w:numPr>
        <w:ind w:left="0"/>
        <w:jc w:val="both"/>
      </w:pPr>
      <w:r w:rsidRPr="005837A6">
        <w:t>Органы и организации, участвующие в предоставлении муниципальной услуги</w:t>
      </w:r>
    </w:p>
    <w:p w:rsidR="009702C3" w:rsidRPr="005837A6" w:rsidRDefault="009702C3" w:rsidP="009702C3">
      <w:pPr>
        <w:pStyle w:val="af5"/>
        <w:ind w:left="0"/>
        <w:jc w:val="both"/>
      </w:pPr>
    </w:p>
    <w:p w:rsidR="009702C3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5.1. Органом, ответственным за предоставление Муниципальной услуги, является Администрация</w:t>
      </w:r>
      <w:r w:rsidR="005C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37A6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обращается за предоставлением Муниципальной услуги в Администрацию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 5.2. Непосредственное предоставление Муниципальной услуги осуществляет Администрация.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5.4. В целях предоставления Муниципальной услуги Администрация взаимодействует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5.4.1.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5.4.2. Управлением Федеральной налоговой службы по Брянской области (в рамках межведомственного взаимодействия); </w:t>
      </w:r>
    </w:p>
    <w:p w:rsidR="009702C3" w:rsidRPr="00387771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71">
        <w:rPr>
          <w:rFonts w:ascii="Times New Roman" w:hAnsi="Times New Roman" w:cs="Times New Roman"/>
          <w:sz w:val="24"/>
          <w:szCs w:val="24"/>
        </w:rPr>
        <w:t xml:space="preserve">5.4.3. </w:t>
      </w:r>
      <w:r>
        <w:rPr>
          <w:rFonts w:ascii="Times New Roman" w:hAnsi="Times New Roman" w:cs="Times New Roman"/>
          <w:iCs/>
          <w:sz w:val="24"/>
          <w:szCs w:val="24"/>
        </w:rPr>
        <w:t>Отдел</w:t>
      </w:r>
      <w:r w:rsidRPr="00387771">
        <w:rPr>
          <w:rFonts w:ascii="Times New Roman" w:hAnsi="Times New Roman" w:cs="Times New Roman"/>
          <w:iCs/>
          <w:sz w:val="24"/>
          <w:szCs w:val="24"/>
        </w:rPr>
        <w:t xml:space="preserve"> по управлению муници</w:t>
      </w:r>
      <w:r>
        <w:rPr>
          <w:rFonts w:ascii="Times New Roman" w:hAnsi="Times New Roman" w:cs="Times New Roman"/>
          <w:iCs/>
          <w:sz w:val="24"/>
          <w:szCs w:val="24"/>
        </w:rPr>
        <w:t xml:space="preserve">пальным имуществом </w:t>
      </w:r>
      <w:r w:rsidRPr="003877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7771">
        <w:rPr>
          <w:rFonts w:ascii="Times New Roman" w:hAnsi="Times New Roman" w:cs="Times New Roman"/>
          <w:sz w:val="24"/>
          <w:szCs w:val="24"/>
        </w:rPr>
        <w:t xml:space="preserve"> (в рамках межведомственного взаимодействия);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5.4.3. Управлением лесами 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6. Основания для обращения и результаты предоставления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6.2 Способы подачи Заявления о предоставлении Муниципальной услуги приведены в пункте 16 настоящего Административного регламента.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6.3. Результатом предоставления Муниципальной услуги является: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6.3.1. Выдача разрешения на право вырубки зеленых насаждений;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6.5. В бумажном виде результат предоставления Муниципальной услуги хранится в Администрации.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37A6">
        <w:rPr>
          <w:rFonts w:ascii="Times New Roman" w:hAnsi="Times New Roman" w:cs="Times New Roman"/>
          <w:sz w:val="24"/>
          <w:szCs w:val="24"/>
        </w:rPr>
        <w:t>7. Срок регистрации Заявления на предоставление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ab/>
        <w:t>7.1. Документы, поданные в Администрацию до 17:00 рабочего дня, регистрируются в день его подачи.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lastRenderedPageBreak/>
        <w:tab/>
        <w:t>7.2. Документы, поданные после 17:00 рабочего дня, регистрируются в Администрации на следующий рабочий день.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8. Срок предоставления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8.1. Срок предоставления Муниципальной услуги: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 8.1.1. При обращении Заявителя за получением выдачи разрешения на право вырубки зеленых насаждений не может превышать 21 рабочий день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Заявления в Администрации.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8.2. Срок предоставления Муниципальной услуги начинает исчисляться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Заявления в Администрации.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8.4. Основания для приостановления предоставления Муниципальной услуги не предусмотрены.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9. Правовые основания предоставления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pStyle w:val="ad"/>
        <w:tabs>
          <w:tab w:val="left" w:pos="1426"/>
        </w:tabs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5837A6">
        <w:rPr>
          <w:rFonts w:eastAsia="Calibri"/>
          <w:sz w:val="24"/>
          <w:szCs w:val="24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</w:t>
      </w:r>
      <w:r w:rsidR="005C28C8">
        <w:rPr>
          <w:rFonts w:eastAsia="Calibri"/>
          <w:sz w:val="24"/>
          <w:szCs w:val="24"/>
        </w:rPr>
        <w:t xml:space="preserve">нистрации в разделе </w:t>
      </w:r>
      <w:proofErr w:type="spellStart"/>
      <w:r w:rsidR="005C28C8">
        <w:rPr>
          <w:rFonts w:eastAsia="Calibri"/>
          <w:sz w:val="24"/>
          <w:szCs w:val="24"/>
        </w:rPr>
        <w:t>Вереб</w:t>
      </w:r>
      <w:r>
        <w:rPr>
          <w:rFonts w:eastAsia="Calibri"/>
          <w:sz w:val="24"/>
          <w:szCs w:val="24"/>
        </w:rPr>
        <w:t>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</w:t>
      </w:r>
      <w:r w:rsidRPr="005837A6">
        <w:rPr>
          <w:rFonts w:eastAsia="Calibri"/>
          <w:sz w:val="24"/>
          <w:szCs w:val="24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9.1.1. Правила благоустройства </w:t>
      </w:r>
      <w:proofErr w:type="spellStart"/>
      <w:r w:rsidR="005C28C8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37A6">
        <w:rPr>
          <w:rFonts w:ascii="Times New Roman" w:hAnsi="Times New Roman" w:cs="Times New Roman"/>
          <w:i/>
          <w:sz w:val="24"/>
          <w:szCs w:val="24"/>
        </w:rPr>
        <w:t>;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9.1.2. Настоящий регламент;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 для предоставления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10.1. Список документов, обязательных для предоставления Заявителем: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10.1.1. В случае обращения непосредственно самим Заявителем: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5837A6">
        <w:rPr>
          <w:rFonts w:ascii="Times New Roman" w:eastAsia="Times New Roman" w:hAnsi="Times New Roman" w:cs="Times New Roman"/>
          <w:bCs/>
          <w:sz w:val="24"/>
          <w:szCs w:val="24"/>
        </w:rPr>
        <w:t>Форма Заявления на получение разрешения на вырубку зеленых насаждений) или</w:t>
      </w:r>
      <w:r w:rsidRPr="005837A6">
        <w:rPr>
          <w:rFonts w:ascii="Times New Roman" w:hAnsi="Times New Roman" w:cs="Times New Roman"/>
          <w:sz w:val="24"/>
          <w:szCs w:val="24"/>
        </w:rPr>
        <w:t xml:space="preserve"> Приложением 7 (</w:t>
      </w:r>
      <w:r w:rsidRPr="005837A6">
        <w:rPr>
          <w:rFonts w:ascii="Times New Roman" w:eastAsia="Times New Roman" w:hAnsi="Times New Roman" w:cs="Times New Roman"/>
          <w:bCs/>
          <w:sz w:val="24"/>
          <w:szCs w:val="24"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5837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10.1.1.2 Документ, удостоверяющий личность Заявителя.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lastRenderedPageBreak/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10.1.2.1. Заявление на предоставление Муниципальной услуги, подписанное непосредственно самим Заявителем;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10.1.2.2. Документ, удостоверяющий личность представителя;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10.2.1. Копии раздела проектной документации, содержащего перечень мероприятия по охране окружающей среды;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10.2.2. Копии правоустанавливающих и (или) </w:t>
      </w:r>
      <w:proofErr w:type="spellStart"/>
      <w:r w:rsidRPr="005837A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5837A6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10.2.4. Копия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протокола общего собрания собственников помещений многоквартирного жилого дома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зеленые насаждения, подлежащие вырубке находятся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в аварийном состоянии, указанный документ не требуется.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11.1. В целях предоставления Муниципальной услуги Администрацией запрашиваются: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11.1.3. Разрешение на строительство объекта капитального строительства;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11.1.4. Документация по планировке территории;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11.1.7. Выписка из единого государственного реестра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предпринимателей или выписка из единого государственного реестра юридических лиц в </w:t>
      </w:r>
      <w:r w:rsidRPr="005837A6">
        <w:rPr>
          <w:rFonts w:ascii="Times New Roman" w:hAnsi="Times New Roman" w:cs="Times New Roman"/>
          <w:sz w:val="24"/>
          <w:szCs w:val="24"/>
        </w:rPr>
        <w:lastRenderedPageBreak/>
        <w:t>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702C3" w:rsidRPr="005837A6" w:rsidRDefault="009702C3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02C3" w:rsidRPr="005837A6" w:rsidRDefault="009702C3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02C3" w:rsidRPr="005837A6" w:rsidRDefault="009702C3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02C3" w:rsidRPr="005837A6" w:rsidRDefault="009702C3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02C3" w:rsidRPr="005837A6" w:rsidRDefault="009702C3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7A6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6" w:history="1">
        <w:r w:rsidRPr="005837A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837A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 w:rsidRPr="005837A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837A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12.1.3. Обращение за получением Муниципальной услуги неуполномоченного лица.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lastRenderedPageBreak/>
        <w:t>13. Исчерпывающий перечень оснований для отказа в предоставления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13.1. Основаниями для отказа в предоставлении Муниципальной услуги являются: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37A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истек.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13.1.4. Непредставление заявителем документа (документов), обязательных к предоставлению;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13.1.5. Отсутствие сведений об оплате компенсационной стоимости за вырубку зеленых насаждений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 </w:t>
      </w:r>
    </w:p>
    <w:p w:rsidR="009702C3" w:rsidRPr="005837A6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Pr="005837A6">
        <w:rPr>
          <w:rFonts w:ascii="Times New Roman" w:hAnsi="Times New Roman" w:cs="Times New Roman"/>
          <w:sz w:val="24"/>
          <w:szCs w:val="24"/>
        </w:rPr>
        <w:t>представляется бесплатно.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начислений (документа) для оплаты.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14.5. Компенсационная стоимость за вырубку зеленых насаждений не взимается в случаях: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</w:t>
      </w:r>
      <w:r w:rsidRPr="005837A6">
        <w:rPr>
          <w:rFonts w:ascii="Times New Roman" w:hAnsi="Times New Roman" w:cs="Times New Roman"/>
          <w:sz w:val="24"/>
          <w:szCs w:val="24"/>
        </w:rPr>
        <w:lastRenderedPageBreak/>
        <w:t xml:space="preserve">подземных коммуникаций и инженерных сетей, с последующим благоустройством и озеленением территории.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15. Перечень услуг, необходимых и обязательных для предоставления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15.1. Услуги, необходимые и обязательные для предоставления Муниципальной услуги, отсутствуют.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16. Способы предоставления Заявителем документов, необходимых для получения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16.2. Личное обращение в Администрацию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37A6">
        <w:rPr>
          <w:rFonts w:ascii="Times New Roman" w:hAnsi="Times New Roman" w:cs="Times New Roman"/>
          <w:sz w:val="24"/>
          <w:szCs w:val="24"/>
        </w:rPr>
        <w:t>.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16.3. Письменное обращение в Администрацию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37A6">
        <w:rPr>
          <w:rFonts w:ascii="Times New Roman" w:hAnsi="Times New Roman" w:cs="Times New Roman"/>
          <w:sz w:val="24"/>
          <w:szCs w:val="24"/>
        </w:rPr>
        <w:t>.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 предоставления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17.1.2. Лично;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17.1.3. Почтовой связью.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18. Максимальный срок ожидания в очереди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 Муниципальная услуга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19.1.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19.3. 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19.4. Вход и выход из помещений оборудуются указателями.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19.5.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19.6. Места для ожидания на подачу или получение документов оборудуются стульями, скамьями.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lastRenderedPageBreak/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19.8.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702C3" w:rsidRPr="005837A6" w:rsidRDefault="009702C3" w:rsidP="009702C3">
      <w:pPr>
        <w:pStyle w:val="ad"/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</w:rPr>
      </w:pPr>
      <w:r w:rsidRPr="005837A6">
        <w:rPr>
          <w:rFonts w:eastAsia="Calibri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702C3" w:rsidRPr="005837A6" w:rsidRDefault="009702C3" w:rsidP="009702C3">
      <w:pPr>
        <w:pStyle w:val="af5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5837A6">
        <w:t>текст Регламента;</w:t>
      </w:r>
    </w:p>
    <w:p w:rsidR="009702C3" w:rsidRPr="005837A6" w:rsidRDefault="009702C3" w:rsidP="009702C3">
      <w:pPr>
        <w:pStyle w:val="af5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5837A6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9702C3" w:rsidRPr="005837A6" w:rsidRDefault="009702C3" w:rsidP="009702C3">
      <w:pPr>
        <w:pStyle w:val="af5"/>
        <w:widowControl w:val="0"/>
        <w:numPr>
          <w:ilvl w:val="1"/>
          <w:numId w:val="33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firstLine="567"/>
        <w:contextualSpacing w:val="0"/>
        <w:jc w:val="both"/>
      </w:pPr>
      <w:r w:rsidRPr="005837A6">
        <w:t>перечень документов, необходимых для предоставления муниципальной услуги;</w:t>
      </w:r>
    </w:p>
    <w:p w:rsidR="009702C3" w:rsidRPr="005837A6" w:rsidRDefault="009702C3" w:rsidP="009702C3">
      <w:pPr>
        <w:pStyle w:val="af5"/>
        <w:widowControl w:val="0"/>
        <w:numPr>
          <w:ilvl w:val="1"/>
          <w:numId w:val="33"/>
        </w:numPr>
        <w:tabs>
          <w:tab w:val="left" w:pos="993"/>
          <w:tab w:val="left" w:pos="1335"/>
        </w:tabs>
        <w:autoSpaceDE w:val="0"/>
        <w:autoSpaceDN w:val="0"/>
        <w:ind w:left="0" w:firstLine="567"/>
        <w:contextualSpacing w:val="0"/>
        <w:jc w:val="both"/>
      </w:pPr>
      <w:r w:rsidRPr="005837A6">
        <w:t>график (режим) работы, номера телефонов, адрес интернет-сайта и электронной почты уполномоченного органа;</w:t>
      </w:r>
    </w:p>
    <w:p w:rsidR="009702C3" w:rsidRPr="005837A6" w:rsidRDefault="009702C3" w:rsidP="009702C3">
      <w:pPr>
        <w:pStyle w:val="af5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5837A6">
        <w:t>режим приема граждан и организаций;</w:t>
      </w:r>
    </w:p>
    <w:p w:rsidR="009702C3" w:rsidRPr="005837A6" w:rsidRDefault="009702C3" w:rsidP="009702C3">
      <w:pPr>
        <w:pStyle w:val="af5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5837A6">
        <w:t>порядок получения консультаций.</w:t>
      </w:r>
    </w:p>
    <w:p w:rsidR="009702C3" w:rsidRPr="005837A6" w:rsidRDefault="00894CD1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19.9</w:t>
      </w:r>
      <w:r w:rsidR="009702C3" w:rsidRPr="005837A6">
        <w:rPr>
          <w:rFonts w:ascii="Times New Roman" w:hAnsi="Times New Roman" w:cs="Times New Roman"/>
          <w:sz w:val="24"/>
          <w:szCs w:val="24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9702C3" w:rsidRPr="005837A6" w:rsidRDefault="00894CD1" w:rsidP="009702C3">
      <w:pPr>
        <w:pStyle w:val="af5"/>
        <w:tabs>
          <w:tab w:val="left" w:pos="1418"/>
        </w:tabs>
        <w:ind w:left="0" w:firstLine="709"/>
        <w:jc w:val="both"/>
      </w:pPr>
      <w:r>
        <w:t>19.10</w:t>
      </w:r>
      <w:r w:rsidR="009702C3" w:rsidRPr="005837A6">
        <w:t xml:space="preserve">. </w:t>
      </w:r>
      <w:proofErr w:type="gramStart"/>
      <w:r w:rsidR="009702C3" w:rsidRPr="005837A6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="009702C3" w:rsidRPr="005837A6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9702C3" w:rsidRPr="005837A6" w:rsidRDefault="00894CD1" w:rsidP="009702C3">
      <w:pPr>
        <w:pStyle w:val="af5"/>
        <w:tabs>
          <w:tab w:val="left" w:pos="1418"/>
        </w:tabs>
        <w:ind w:left="0" w:firstLine="709"/>
        <w:jc w:val="both"/>
      </w:pPr>
      <w:r>
        <w:t>19.11</w:t>
      </w:r>
      <w:r w:rsidR="00AC2D0D">
        <w:t>.</w:t>
      </w:r>
      <w:r w:rsidR="009702C3" w:rsidRPr="005837A6">
        <w:t xml:space="preserve"> </w:t>
      </w:r>
      <w:proofErr w:type="gramStart"/>
      <w:r w:rsidR="009702C3" w:rsidRPr="005837A6">
        <w:t>Н</w:t>
      </w:r>
      <w:proofErr w:type="gramEnd"/>
      <w:r w:rsidR="009702C3" w:rsidRPr="005837A6">
        <w:t>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9702C3" w:rsidRPr="005837A6" w:rsidRDefault="009702C3" w:rsidP="009702C3">
      <w:pPr>
        <w:pStyle w:val="af5"/>
        <w:tabs>
          <w:tab w:val="left" w:pos="1987"/>
        </w:tabs>
        <w:ind w:left="0" w:firstLine="709"/>
        <w:jc w:val="both"/>
      </w:pPr>
      <w:r w:rsidRPr="005837A6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9702C3" w:rsidRPr="005837A6" w:rsidRDefault="009702C3" w:rsidP="009702C3">
      <w:pPr>
        <w:pStyle w:val="af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837A6"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</w:t>
      </w:r>
      <w:r w:rsidR="00EA5B2A">
        <w:t xml:space="preserve">омощью сотрудника </w:t>
      </w:r>
      <w:proofErr w:type="spellStart"/>
      <w:r w:rsidR="00EA5B2A">
        <w:t>Вереб</w:t>
      </w:r>
      <w:r>
        <w:t>ского</w:t>
      </w:r>
      <w:proofErr w:type="spellEnd"/>
      <w:r>
        <w:t xml:space="preserve"> сельского поселения</w:t>
      </w:r>
      <w:r w:rsidRPr="005837A6">
        <w:t>;</w:t>
      </w:r>
    </w:p>
    <w:p w:rsidR="009702C3" w:rsidRPr="005837A6" w:rsidRDefault="009702C3" w:rsidP="009702C3">
      <w:pPr>
        <w:pStyle w:val="af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837A6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9702C3" w:rsidRPr="005837A6" w:rsidRDefault="009702C3" w:rsidP="009702C3">
      <w:pPr>
        <w:pStyle w:val="af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837A6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9702C3" w:rsidRPr="005837A6" w:rsidRDefault="009702C3" w:rsidP="009702C3">
      <w:pPr>
        <w:pStyle w:val="af5"/>
        <w:widowControl w:val="0"/>
        <w:numPr>
          <w:ilvl w:val="0"/>
          <w:numId w:val="34"/>
        </w:numPr>
        <w:tabs>
          <w:tab w:val="left" w:pos="567"/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837A6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9702C3" w:rsidRPr="005837A6" w:rsidRDefault="009702C3" w:rsidP="009702C3">
      <w:pPr>
        <w:pStyle w:val="af5"/>
        <w:widowControl w:val="0"/>
        <w:numPr>
          <w:ilvl w:val="0"/>
          <w:numId w:val="34"/>
        </w:numPr>
        <w:tabs>
          <w:tab w:val="left" w:pos="567"/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837A6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9702C3" w:rsidRPr="005837A6" w:rsidRDefault="009702C3" w:rsidP="009702C3">
      <w:pPr>
        <w:pStyle w:val="af5"/>
        <w:widowControl w:val="0"/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837A6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</w:t>
      </w:r>
      <w:r w:rsidRPr="005837A6">
        <w:lastRenderedPageBreak/>
        <w:t>муниципальной услуги, в</w:t>
      </w:r>
      <w:r>
        <w:t xml:space="preserve"> том чи</w:t>
      </w:r>
      <w:r w:rsidR="00EA5B2A">
        <w:t xml:space="preserve">сле с помощью сотрудника </w:t>
      </w:r>
      <w:proofErr w:type="spellStart"/>
      <w:r w:rsidR="00EA5B2A">
        <w:t>Вереб</w:t>
      </w:r>
      <w:r>
        <w:t>ского</w:t>
      </w:r>
      <w:proofErr w:type="spellEnd"/>
      <w:r>
        <w:t xml:space="preserve"> сельского поселения</w:t>
      </w:r>
      <w:r w:rsidRPr="005837A6">
        <w:t>;</w:t>
      </w:r>
    </w:p>
    <w:p w:rsidR="009702C3" w:rsidRPr="005837A6" w:rsidRDefault="009702C3" w:rsidP="009702C3">
      <w:pPr>
        <w:pStyle w:val="af5"/>
        <w:widowControl w:val="0"/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837A6">
        <w:t>оказание помощи инвалидам в преодолении барьеров, мешающих получению ими муниципальной услуги;</w:t>
      </w:r>
    </w:p>
    <w:p w:rsidR="009702C3" w:rsidRPr="005837A6" w:rsidRDefault="009702C3" w:rsidP="009702C3">
      <w:pPr>
        <w:pStyle w:val="af5"/>
        <w:tabs>
          <w:tab w:val="left" w:pos="851"/>
          <w:tab w:val="left" w:pos="1987"/>
          <w:tab w:val="left" w:pos="9606"/>
        </w:tabs>
        <w:ind w:left="0" w:firstLine="709"/>
        <w:jc w:val="both"/>
      </w:pPr>
      <w:r w:rsidRPr="005837A6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20. Показатели доступности и качества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20.1. Показателями доступности предоставления Муниципальной услуги являются: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1) предоставление возможности получения информации о ходе предоставления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2) транспортная доступность к местам предоставления Муниципальной услуги;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20.2. Показателями качества предоставления Муниципальной услуги являются: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1) соблюдение сроков предоставления Муниципальной услуги;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9702C3" w:rsidRPr="005837A6" w:rsidRDefault="009702C3" w:rsidP="009702C3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37A6">
        <w:rPr>
          <w:rFonts w:ascii="Times New Roman" w:eastAsia="Times New Roman CYR" w:hAnsi="Times New Roman" w:cs="Times New Roman"/>
          <w:sz w:val="24"/>
          <w:szCs w:val="24"/>
        </w:rPr>
        <w:t>отсутствие:</w:t>
      </w:r>
    </w:p>
    <w:p w:rsidR="009702C3" w:rsidRPr="005837A6" w:rsidRDefault="009702C3" w:rsidP="009702C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5837A6">
        <w:rPr>
          <w:rFonts w:ascii="Times New Roman" w:eastAsia="Times New Roman CYR" w:hAnsi="Times New Roman" w:cs="Times New Roman"/>
          <w:sz w:val="24"/>
          <w:szCs w:val="24"/>
        </w:rPr>
        <w:t>очередей при приеме и выдаче документов заявителям;</w:t>
      </w:r>
    </w:p>
    <w:p w:rsidR="009702C3" w:rsidRPr="005837A6" w:rsidRDefault="009702C3" w:rsidP="009702C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5837A6">
        <w:rPr>
          <w:rFonts w:ascii="Times New Roman" w:eastAsia="Times New Roman CYR" w:hAnsi="Times New Roman" w:cs="Times New Roman"/>
          <w:sz w:val="24"/>
          <w:szCs w:val="24"/>
        </w:rPr>
        <w:t>нарушений сроков предоставления государственной услуги;</w:t>
      </w:r>
    </w:p>
    <w:p w:rsidR="009702C3" w:rsidRPr="005837A6" w:rsidRDefault="009702C3" w:rsidP="009702C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5837A6">
        <w:rPr>
          <w:rFonts w:ascii="Times New Roman" w:eastAsia="Times New Roman CYR" w:hAnsi="Times New Roman" w:cs="Times New Roman"/>
          <w:sz w:val="24"/>
          <w:szCs w:val="24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21. Требования к организации предоставления муниципальной услуги в электронной форме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7A6">
        <w:rPr>
          <w:rFonts w:ascii="Times New Roman" w:hAnsi="Times New Roman" w:cs="Times New Roman"/>
          <w:bCs/>
          <w:sz w:val="24"/>
          <w:szCs w:val="24"/>
        </w:rPr>
        <w:t>Требования, учитывающие особенности предоставления муниципальной услуги в электронной форме</w:t>
      </w:r>
      <w:r w:rsidRPr="005837A6">
        <w:rPr>
          <w:rFonts w:ascii="Times New Roman" w:hAnsi="Times New Roman" w:cs="Times New Roman"/>
          <w:sz w:val="24"/>
          <w:szCs w:val="24"/>
        </w:rPr>
        <w:t>: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9702C3" w:rsidRPr="005837A6" w:rsidRDefault="009702C3" w:rsidP="009702C3">
      <w:pPr>
        <w:pStyle w:val="ad"/>
        <w:tabs>
          <w:tab w:val="left" w:pos="1186"/>
        </w:tabs>
        <w:autoSpaceDE/>
        <w:autoSpaceDN/>
        <w:ind w:left="0" w:firstLine="709"/>
        <w:jc w:val="both"/>
        <w:rPr>
          <w:sz w:val="24"/>
          <w:szCs w:val="24"/>
        </w:rPr>
      </w:pPr>
      <w:r w:rsidRPr="005837A6">
        <w:rPr>
          <w:rStyle w:val="ae"/>
          <w:rFonts w:eastAsia="Calibri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</w:t>
      </w:r>
      <w:r w:rsidRPr="005837A6">
        <w:rPr>
          <w:rStyle w:val="ae"/>
          <w:rFonts w:eastAsia="Calibri"/>
          <w:sz w:val="24"/>
          <w:szCs w:val="24"/>
        </w:rPr>
        <w:lastRenderedPageBreak/>
        <w:t>взаимодействия;</w:t>
      </w:r>
    </w:p>
    <w:p w:rsidR="009702C3" w:rsidRPr="005837A6" w:rsidRDefault="009702C3" w:rsidP="009702C3">
      <w:pPr>
        <w:pStyle w:val="ad"/>
        <w:tabs>
          <w:tab w:val="left" w:pos="1158"/>
        </w:tabs>
        <w:autoSpaceDE/>
        <w:autoSpaceDN/>
        <w:ind w:left="0" w:firstLine="709"/>
        <w:jc w:val="both"/>
        <w:rPr>
          <w:sz w:val="24"/>
          <w:szCs w:val="24"/>
        </w:rPr>
      </w:pPr>
      <w:r w:rsidRPr="005837A6">
        <w:rPr>
          <w:rStyle w:val="ae"/>
          <w:rFonts w:eastAsia="Calibri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894CD1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</w:t>
      </w:r>
      <w:r w:rsidR="009702C3" w:rsidRPr="005837A6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22.1. Предоставление Муниципальной услуги включает следующие административные процедуры: </w:t>
      </w:r>
    </w:p>
    <w:p w:rsidR="009702C3" w:rsidRPr="005837A6" w:rsidRDefault="009702C3" w:rsidP="00970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представленных Заявителем;</w:t>
      </w:r>
    </w:p>
    <w:p w:rsidR="009702C3" w:rsidRPr="005837A6" w:rsidRDefault="009702C3" w:rsidP="00970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9702C3" w:rsidRPr="005837A6" w:rsidRDefault="009702C3" w:rsidP="00970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9702C3" w:rsidRPr="005837A6" w:rsidRDefault="009702C3" w:rsidP="00970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4)</w:t>
      </w:r>
      <w:r w:rsidRPr="00583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7A6">
        <w:rPr>
          <w:rFonts w:ascii="Times New Roman" w:hAnsi="Times New Roman" w:cs="Times New Roman"/>
          <w:iCs/>
          <w:sz w:val="24"/>
          <w:szCs w:val="24"/>
        </w:rPr>
        <w:t>формирование и выдача результата предоставления Муниципальной услуги.</w:t>
      </w:r>
    </w:p>
    <w:p w:rsidR="009702C3" w:rsidRPr="005837A6" w:rsidRDefault="009702C3" w:rsidP="00970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9702C3" w:rsidRPr="005837A6" w:rsidRDefault="009702C3" w:rsidP="00970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22.3. Каждая административная процедура состоит из административных действий. </w:t>
      </w:r>
    </w:p>
    <w:p w:rsidR="009702C3" w:rsidRPr="005A6888" w:rsidRDefault="009702C3" w:rsidP="00970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A6888" w:rsidRDefault="00894CD1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88">
        <w:rPr>
          <w:rFonts w:ascii="Times New Roman" w:hAnsi="Times New Roman" w:cs="Times New Roman"/>
          <w:i/>
          <w:sz w:val="24"/>
          <w:szCs w:val="24"/>
        </w:rPr>
        <w:t>23</w:t>
      </w:r>
      <w:r w:rsidR="009702C3" w:rsidRPr="005A6888">
        <w:rPr>
          <w:rFonts w:ascii="Times New Roman" w:hAnsi="Times New Roman" w:cs="Times New Roman"/>
          <w:i/>
          <w:sz w:val="24"/>
          <w:szCs w:val="24"/>
        </w:rPr>
        <w:t xml:space="preserve"> Прием и регистрация заявления и документов, необходимых для предоставления Муниципальной услуги</w:t>
      </w:r>
    </w:p>
    <w:p w:rsidR="009702C3" w:rsidRPr="005A6888" w:rsidRDefault="009702C3" w:rsidP="009702C3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A6888" w:rsidRDefault="00894CD1" w:rsidP="009702C3">
      <w:pPr>
        <w:pStyle w:val="ad"/>
        <w:ind w:left="0" w:firstLine="542"/>
        <w:jc w:val="both"/>
        <w:rPr>
          <w:sz w:val="24"/>
          <w:szCs w:val="24"/>
        </w:rPr>
      </w:pPr>
      <w:r w:rsidRPr="005A6888">
        <w:rPr>
          <w:sz w:val="24"/>
          <w:szCs w:val="24"/>
        </w:rPr>
        <w:t>23.</w:t>
      </w:r>
      <w:r w:rsidR="009702C3" w:rsidRPr="005A6888">
        <w:rPr>
          <w:sz w:val="24"/>
          <w:szCs w:val="24"/>
        </w:rPr>
        <w:t>1. Основанием для начала выполнения административной процедуры является обращение заявителя (заявление), оформленное в соответствии с приложениями 6 или 7 к настоящему Административному регламенту.</w:t>
      </w:r>
    </w:p>
    <w:p w:rsidR="009702C3" w:rsidRPr="005A6888" w:rsidRDefault="009702C3" w:rsidP="009702C3">
      <w:pPr>
        <w:pStyle w:val="ad"/>
        <w:ind w:left="0" w:firstLine="542"/>
        <w:jc w:val="both"/>
        <w:rPr>
          <w:sz w:val="24"/>
          <w:szCs w:val="24"/>
        </w:rPr>
      </w:pPr>
      <w:r w:rsidRPr="005A6888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9702C3" w:rsidRPr="005837A6" w:rsidRDefault="00894CD1" w:rsidP="009702C3">
      <w:pPr>
        <w:pStyle w:val="ad"/>
        <w:ind w:left="0" w:firstLine="542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9702C3" w:rsidRPr="005837A6">
        <w:rPr>
          <w:sz w:val="24"/>
          <w:szCs w:val="24"/>
        </w:rPr>
        <w:t>2.  Сотрудник, ответственный за прием документов:</w:t>
      </w:r>
    </w:p>
    <w:p w:rsidR="009702C3" w:rsidRPr="005837A6" w:rsidRDefault="009702C3" w:rsidP="009702C3">
      <w:pPr>
        <w:pStyle w:val="af5"/>
        <w:tabs>
          <w:tab w:val="left" w:pos="1536"/>
        </w:tabs>
        <w:ind w:left="0" w:firstLine="709"/>
        <w:jc w:val="both"/>
      </w:pPr>
      <w:r w:rsidRPr="005837A6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9702C3" w:rsidRPr="005837A6" w:rsidRDefault="009702C3" w:rsidP="00970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A6">
        <w:rPr>
          <w:rFonts w:ascii="Times New Roman" w:eastAsia="Times New Roman" w:hAnsi="Times New Roman" w:cs="Times New Roman"/>
          <w:sz w:val="24"/>
          <w:szCs w:val="24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9702C3" w:rsidRPr="005837A6" w:rsidRDefault="009702C3" w:rsidP="00970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A6">
        <w:rPr>
          <w:rFonts w:ascii="Times New Roman" w:eastAsia="Times New Roman" w:hAnsi="Times New Roman" w:cs="Times New Roman"/>
          <w:sz w:val="24"/>
          <w:szCs w:val="24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9702C3" w:rsidRPr="005837A6" w:rsidRDefault="009702C3" w:rsidP="009702C3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A6">
        <w:rPr>
          <w:rFonts w:ascii="Times New Roman" w:eastAsia="Times New Roman" w:hAnsi="Times New Roman" w:cs="Times New Roman"/>
          <w:sz w:val="24"/>
          <w:szCs w:val="24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702C3" w:rsidRPr="005837A6" w:rsidRDefault="009702C3" w:rsidP="009702C3">
      <w:pPr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A6">
        <w:rPr>
          <w:rFonts w:ascii="Times New Roman" w:eastAsia="Times New Roman" w:hAnsi="Times New Roman" w:cs="Times New Roman"/>
          <w:sz w:val="24"/>
          <w:szCs w:val="24"/>
        </w:rPr>
        <w:t>сверяет копии представленных документов с их подлинниками и делает соответствующую отметку на копиях.</w:t>
      </w:r>
    </w:p>
    <w:p w:rsidR="009702C3" w:rsidRPr="005837A6" w:rsidRDefault="00894CD1" w:rsidP="009702C3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9702C3" w:rsidRPr="005837A6">
        <w:rPr>
          <w:sz w:val="24"/>
          <w:szCs w:val="24"/>
        </w:rPr>
        <w:t>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9702C3" w:rsidRPr="005837A6" w:rsidRDefault="00894CD1" w:rsidP="009702C3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3CC4">
        <w:rPr>
          <w:sz w:val="24"/>
          <w:szCs w:val="24"/>
        </w:rPr>
        <w:t>3</w:t>
      </w:r>
      <w:r w:rsidR="009702C3" w:rsidRPr="005837A6">
        <w:rPr>
          <w:sz w:val="24"/>
          <w:szCs w:val="24"/>
        </w:rPr>
        <w:t>.4. В случае представления заявителем документов в полном объеме сотрудник, ответственный за прием документов:</w:t>
      </w:r>
    </w:p>
    <w:p w:rsidR="009702C3" w:rsidRPr="005837A6" w:rsidRDefault="009702C3" w:rsidP="009702C3">
      <w:pPr>
        <w:pStyle w:val="af5"/>
        <w:widowControl w:val="0"/>
        <w:tabs>
          <w:tab w:val="left" w:pos="851"/>
        </w:tabs>
        <w:autoSpaceDE w:val="0"/>
        <w:autoSpaceDN w:val="0"/>
        <w:ind w:left="0" w:firstLine="709"/>
        <w:contextualSpacing w:val="0"/>
        <w:jc w:val="both"/>
      </w:pPr>
      <w:r w:rsidRPr="005837A6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9702C3" w:rsidRPr="005837A6" w:rsidRDefault="009702C3" w:rsidP="009702C3">
      <w:pPr>
        <w:pStyle w:val="af5"/>
        <w:widowControl w:val="0"/>
        <w:tabs>
          <w:tab w:val="left" w:pos="851"/>
          <w:tab w:val="left" w:pos="1359"/>
        </w:tabs>
        <w:autoSpaceDE w:val="0"/>
        <w:autoSpaceDN w:val="0"/>
        <w:ind w:left="0" w:firstLine="709"/>
        <w:contextualSpacing w:val="0"/>
        <w:jc w:val="both"/>
      </w:pPr>
      <w:r w:rsidRPr="005837A6">
        <w:lastRenderedPageBreak/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9702C3" w:rsidRPr="005837A6" w:rsidRDefault="00E63CC4" w:rsidP="009702C3">
      <w:pPr>
        <w:pStyle w:val="ad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</w:t>
      </w:r>
      <w:r w:rsidR="00894CD1">
        <w:rPr>
          <w:rFonts w:eastAsia="Calibri"/>
          <w:sz w:val="24"/>
          <w:szCs w:val="24"/>
        </w:rPr>
        <w:t>.</w:t>
      </w:r>
      <w:r w:rsidR="009702C3" w:rsidRPr="005837A6">
        <w:rPr>
          <w:rFonts w:eastAsia="Calibri"/>
          <w:sz w:val="24"/>
          <w:szCs w:val="24"/>
        </w:rPr>
        <w:t>5. Срок административного действия - 1 календарный день.</w:t>
      </w:r>
    </w:p>
    <w:p w:rsidR="009702C3" w:rsidRPr="005837A6" w:rsidRDefault="009702C3" w:rsidP="009702C3">
      <w:pPr>
        <w:tabs>
          <w:tab w:val="left" w:pos="565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ab/>
      </w:r>
      <w:r w:rsidRPr="005837A6">
        <w:rPr>
          <w:rFonts w:ascii="Times New Roman" w:eastAsia="Times New Roman CYR" w:hAnsi="Times New Roman" w:cs="Times New Roman"/>
          <w:sz w:val="24"/>
          <w:szCs w:val="24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9702C3" w:rsidRPr="005837A6" w:rsidRDefault="00E63CC4" w:rsidP="009702C3">
      <w:pPr>
        <w:pStyle w:val="ad"/>
        <w:ind w:left="0"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23</w:t>
      </w:r>
      <w:r w:rsidR="00894CD1">
        <w:rPr>
          <w:rFonts w:eastAsia="Times New Roman CYR"/>
          <w:sz w:val="24"/>
          <w:szCs w:val="24"/>
        </w:rPr>
        <w:t>.</w:t>
      </w:r>
      <w:r w:rsidR="009702C3" w:rsidRPr="005837A6">
        <w:rPr>
          <w:rFonts w:eastAsia="Times New Roman CYR"/>
          <w:sz w:val="24"/>
          <w:szCs w:val="24"/>
        </w:rPr>
        <w:t>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9702C3" w:rsidRPr="005837A6" w:rsidRDefault="00894CD1" w:rsidP="009702C3">
      <w:pPr>
        <w:pStyle w:val="ad"/>
        <w:ind w:left="0"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2</w:t>
      </w:r>
      <w:r w:rsidR="00E63CC4">
        <w:rPr>
          <w:rFonts w:eastAsia="Times New Roman CYR"/>
          <w:sz w:val="24"/>
          <w:szCs w:val="24"/>
        </w:rPr>
        <w:t>3</w:t>
      </w:r>
      <w:r w:rsidR="009702C3" w:rsidRPr="005837A6">
        <w:rPr>
          <w:rFonts w:eastAsia="Times New Roman CYR"/>
          <w:sz w:val="24"/>
          <w:szCs w:val="24"/>
        </w:rPr>
        <w:t>.7. Максимальный срок выполнения административной процедуры - 1 рабочий день.</w:t>
      </w:r>
    </w:p>
    <w:p w:rsidR="009702C3" w:rsidRPr="005837A6" w:rsidRDefault="00894CD1" w:rsidP="009702C3">
      <w:pPr>
        <w:pStyle w:val="ad"/>
        <w:ind w:left="0"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2</w:t>
      </w:r>
      <w:r w:rsidR="00E63CC4">
        <w:rPr>
          <w:rFonts w:eastAsia="Times New Roman CYR"/>
          <w:sz w:val="24"/>
          <w:szCs w:val="24"/>
        </w:rPr>
        <w:t>3</w:t>
      </w:r>
      <w:r w:rsidR="009702C3" w:rsidRPr="005837A6">
        <w:rPr>
          <w:rFonts w:eastAsia="Times New Roman CYR"/>
          <w:sz w:val="24"/>
          <w:szCs w:val="24"/>
        </w:rPr>
        <w:t>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E63CC4" w:rsidP="00970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24</w:t>
      </w:r>
      <w:r w:rsidR="009702C3" w:rsidRPr="005837A6">
        <w:rPr>
          <w:rFonts w:ascii="Times New Roman" w:hAnsi="Times New Roman" w:cs="Times New Roman"/>
          <w:i/>
          <w:sz w:val="24"/>
          <w:szCs w:val="24"/>
        </w:rPr>
        <w:t>. Рассмотрение заявления и представленных документов</w:t>
      </w:r>
    </w:p>
    <w:p w:rsidR="009702C3" w:rsidRPr="005837A6" w:rsidRDefault="00E63CC4" w:rsidP="009702C3">
      <w:pPr>
        <w:tabs>
          <w:tab w:val="left" w:pos="556"/>
        </w:tabs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</w:t>
      </w:r>
      <w:r w:rsidR="009702C3" w:rsidRPr="005837A6">
        <w:rPr>
          <w:rFonts w:ascii="Times New Roman" w:eastAsia="Times New Roman CYR" w:hAnsi="Times New Roman" w:cs="Times New Roman"/>
          <w:sz w:val="24"/>
          <w:szCs w:val="24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9702C3" w:rsidRPr="005837A6" w:rsidRDefault="00E63CC4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1) устанавливает предмет обращения Заявителя;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9702C3" w:rsidRPr="005837A6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3) определяет состава документов (сведений), подлежащих запросу у органов власти. </w:t>
      </w:r>
    </w:p>
    <w:p w:rsidR="009702C3" w:rsidRPr="005837A6" w:rsidRDefault="00E63CC4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24.3</w:t>
      </w:r>
      <w:r w:rsidR="009702C3" w:rsidRPr="005837A6">
        <w:rPr>
          <w:rFonts w:ascii="Times New Roman" w:hAnsi="Times New Roman" w:cs="Times New Roman"/>
          <w:sz w:val="24"/>
          <w:szCs w:val="24"/>
        </w:rPr>
        <w:t>. Специалист Администрации в течени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C2D0D">
        <w:rPr>
          <w:rFonts w:ascii="Times New Roman" w:hAnsi="Times New Roman" w:cs="Times New Roman"/>
          <w:sz w:val="24"/>
          <w:szCs w:val="24"/>
        </w:rPr>
        <w:t xml:space="preserve"> 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 2 рабочих дней формирует и напр</w:t>
      </w:r>
      <w:r w:rsidR="005A6888">
        <w:rPr>
          <w:rFonts w:ascii="Times New Roman" w:hAnsi="Times New Roman" w:cs="Times New Roman"/>
          <w:sz w:val="24"/>
          <w:szCs w:val="24"/>
        </w:rPr>
        <w:t xml:space="preserve">авляет межведомственные запросы 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9702C3" w:rsidRPr="005837A6" w:rsidRDefault="00E63CC4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24.4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Ответы на межведомственные запросы поступают в региональную систему межведомственного электронного взаимодействия. </w:t>
      </w:r>
    </w:p>
    <w:p w:rsidR="009702C3" w:rsidRPr="005837A6" w:rsidRDefault="00E63CC4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24.5.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9702C3" w:rsidRPr="005837A6" w:rsidRDefault="00E63CC4" w:rsidP="00970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24.6.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9702C3" w:rsidRPr="005837A6" w:rsidRDefault="009702C3" w:rsidP="00970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A6">
        <w:rPr>
          <w:rFonts w:ascii="Times New Roman" w:eastAsia="Times New Roman" w:hAnsi="Times New Roman" w:cs="Times New Roman"/>
          <w:sz w:val="24"/>
          <w:szCs w:val="24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9702C3" w:rsidRPr="005837A6" w:rsidRDefault="00E63CC4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24.7.</w:t>
      </w:r>
      <w:r w:rsidR="009702C3" w:rsidRPr="005837A6">
        <w:t xml:space="preserve">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37A6"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9702C3" w:rsidRPr="005837A6" w:rsidRDefault="00E63CC4" w:rsidP="009702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24.8</w:t>
      </w:r>
      <w:r w:rsidR="009702C3" w:rsidRPr="005837A6">
        <w:rPr>
          <w:rFonts w:ascii="Times New Roman" w:hAnsi="Times New Roman" w:cs="Times New Roman"/>
          <w:sz w:val="24"/>
          <w:szCs w:val="24"/>
        </w:rPr>
        <w:t>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9702C3" w:rsidRPr="005837A6" w:rsidRDefault="00E63CC4" w:rsidP="009702C3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24.9</w:t>
      </w:r>
      <w:r w:rsidR="009702C3" w:rsidRPr="005837A6">
        <w:rPr>
          <w:sz w:val="24"/>
          <w:szCs w:val="24"/>
        </w:rPr>
        <w:t>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9702C3" w:rsidRPr="005837A6" w:rsidRDefault="009702C3" w:rsidP="009702C3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rPr>
          <w:sz w:val="24"/>
          <w:szCs w:val="24"/>
        </w:rPr>
      </w:pPr>
      <w:r w:rsidRPr="005837A6">
        <w:rPr>
          <w:sz w:val="24"/>
          <w:szCs w:val="24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9702C3" w:rsidRPr="005837A6" w:rsidRDefault="00E63CC4" w:rsidP="009702C3">
      <w:pPr>
        <w:pStyle w:val="Bodytext1"/>
        <w:shd w:val="clear" w:color="auto" w:fill="auto"/>
        <w:tabs>
          <w:tab w:val="num" w:pos="14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24.11</w:t>
      </w:r>
      <w:r w:rsidR="009702C3" w:rsidRPr="005837A6">
        <w:rPr>
          <w:sz w:val="24"/>
          <w:szCs w:val="24"/>
        </w:rPr>
        <w:t xml:space="preserve">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9702C3" w:rsidRPr="005837A6" w:rsidRDefault="00E63CC4" w:rsidP="009702C3">
      <w:pPr>
        <w:pStyle w:val="Bodytext1"/>
        <w:shd w:val="clear" w:color="auto" w:fill="auto"/>
        <w:tabs>
          <w:tab w:val="num" w:pos="14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24.12</w:t>
      </w:r>
      <w:r w:rsidR="009702C3" w:rsidRPr="005837A6">
        <w:rPr>
          <w:sz w:val="24"/>
          <w:szCs w:val="24"/>
        </w:rPr>
        <w:t>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9702C3" w:rsidRPr="006C4FBE" w:rsidRDefault="00E63CC4" w:rsidP="009702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24.13</w:t>
      </w:r>
      <w:r w:rsidR="009F041B">
        <w:rPr>
          <w:rFonts w:ascii="Times New Roman" w:hAnsi="Times New Roman" w:cs="Times New Roman"/>
          <w:sz w:val="24"/>
          <w:szCs w:val="24"/>
        </w:rPr>
        <w:t>.</w:t>
      </w:r>
      <w:r w:rsidR="009702C3" w:rsidRPr="006C4F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5510172"/>
      <w:r w:rsidR="009702C3" w:rsidRPr="006C4FBE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0"/>
    </w:p>
    <w:p w:rsidR="009702C3" w:rsidRPr="005837A6" w:rsidRDefault="00E63CC4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24.14</w:t>
      </w:r>
      <w:r w:rsidR="009702C3" w:rsidRPr="0058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</w:t>
      </w:r>
      <w:proofErr w:type="gramStart"/>
      <w:r w:rsidR="009702C3" w:rsidRPr="005837A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9702C3" w:rsidRPr="0058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702C3" w:rsidRPr="005837A6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</w:t>
      </w:r>
      <w:proofErr w:type="gramEnd"/>
      <w:r w:rsidR="009702C3" w:rsidRPr="0058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9702C3" w:rsidRPr="005837A6" w:rsidRDefault="009702C3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7A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9702C3" w:rsidRPr="005837A6" w:rsidRDefault="009702C3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7A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9702C3" w:rsidRPr="005837A6" w:rsidRDefault="009702C3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7A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9702C3" w:rsidRPr="005837A6" w:rsidRDefault="00E63CC4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24.15</w:t>
      </w:r>
      <w:r w:rsidR="009702C3" w:rsidRPr="005837A6">
        <w:rPr>
          <w:rFonts w:ascii="Times New Roman" w:eastAsiaTheme="minorHAnsi" w:hAnsi="Times New Roman" w:cs="Times New Roman"/>
          <w:sz w:val="24"/>
          <w:szCs w:val="24"/>
          <w:lang w:eastAsia="en-US"/>
        </w:rPr>
        <w:t>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9702C3" w:rsidRPr="005837A6" w:rsidRDefault="00E63CC4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24.16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>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9702C3" w:rsidRPr="005837A6" w:rsidRDefault="00E63CC4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24.17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>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9702C3" w:rsidRPr="005837A6" w:rsidRDefault="00E63CC4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24.18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 xml:space="preserve">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 xml:space="preserve"> выдается заявителю.</w:t>
      </w:r>
    </w:p>
    <w:p w:rsidR="009702C3" w:rsidRPr="005837A6" w:rsidRDefault="00E63CC4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24.20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lastRenderedPageBreak/>
        <w:t>о выдаче разрешения на вырубку зеленых насаждений органа местного самоуправления (для последующей выдачи его заявителю.</w:t>
      </w:r>
      <w:proofErr w:type="gramEnd"/>
    </w:p>
    <w:p w:rsidR="009702C3" w:rsidRPr="005837A6" w:rsidRDefault="00E63CC4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24.21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>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9702C3" w:rsidRPr="005837A6" w:rsidRDefault="00E63CC4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24.22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>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9702C3" w:rsidRPr="005837A6" w:rsidRDefault="009702C3" w:rsidP="009702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9702C3" w:rsidRPr="005837A6" w:rsidRDefault="009702C3" w:rsidP="009702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Специалист ответственный за выполнение процедуры осуществляет мониторинг поступления сведений об оплате в ГИС ГМП.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поступлением оплаты компенсационной стоимости происходит в срок</w:t>
      </w:r>
      <w:r w:rsidR="00AC2D0D">
        <w:rPr>
          <w:rFonts w:ascii="Times New Roman" w:hAnsi="Times New Roman" w:cs="Times New Roman"/>
          <w:sz w:val="24"/>
          <w:szCs w:val="24"/>
        </w:rPr>
        <w:t>,</w:t>
      </w:r>
      <w:r w:rsidRPr="005837A6">
        <w:rPr>
          <w:rFonts w:ascii="Times New Roman" w:hAnsi="Times New Roman" w:cs="Times New Roman"/>
          <w:sz w:val="24"/>
          <w:szCs w:val="24"/>
        </w:rPr>
        <w:t xml:space="preserve"> не превышающий 5 рабочих дней</w:t>
      </w:r>
    </w:p>
    <w:p w:rsidR="009702C3" w:rsidRPr="005837A6" w:rsidRDefault="00E63CC4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24.23</w:t>
      </w:r>
      <w:proofErr w:type="gramStart"/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>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9702C3" w:rsidRPr="005837A6" w:rsidRDefault="00E63CC4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24.24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>сроки</w:t>
      </w:r>
      <w:proofErr w:type="gramEnd"/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9702C3" w:rsidRPr="005837A6" w:rsidRDefault="00E63CC4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24.25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>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9702C3" w:rsidRPr="005837A6" w:rsidRDefault="009702C3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7A6">
        <w:rPr>
          <w:rFonts w:ascii="Times New Roman" w:eastAsia="Times New Roman" w:hAnsi="Times New Roman" w:cs="Times New Roman"/>
          <w:sz w:val="24"/>
          <w:szCs w:val="24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  <w:proofErr w:type="gramEnd"/>
    </w:p>
    <w:p w:rsidR="009702C3" w:rsidRPr="005837A6" w:rsidRDefault="00E63CC4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proofErr w:type="gramStart"/>
      <w:r w:rsidR="005A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9702C3" w:rsidRPr="005837A6" w:rsidRDefault="00E63CC4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24.27</w:t>
      </w:r>
      <w:r w:rsidR="009702C3" w:rsidRPr="005837A6">
        <w:rPr>
          <w:rFonts w:ascii="Times New Roman" w:eastAsia="Times New Roman" w:hAnsi="Times New Roman" w:cs="Times New Roman"/>
          <w:sz w:val="24"/>
          <w:szCs w:val="24"/>
        </w:rPr>
        <w:t>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9702C3" w:rsidRPr="005837A6" w:rsidRDefault="009702C3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A6">
        <w:rPr>
          <w:rFonts w:ascii="Times New Roman" w:eastAsia="Times New Roman" w:hAnsi="Times New Roman" w:cs="Times New Roman"/>
          <w:sz w:val="24"/>
          <w:szCs w:val="24"/>
        </w:rPr>
        <w:t>- проект разрешения на вырубку зеленых насаждений;</w:t>
      </w:r>
    </w:p>
    <w:p w:rsidR="009702C3" w:rsidRPr="005837A6" w:rsidRDefault="009702C3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A6">
        <w:rPr>
          <w:rFonts w:ascii="Times New Roman" w:eastAsia="Times New Roman" w:hAnsi="Times New Roman" w:cs="Times New Roman"/>
          <w:sz w:val="24"/>
          <w:szCs w:val="24"/>
        </w:rPr>
        <w:t>- акт обследования зеленых насаждений (в т.ч. с расчетом компенсационной стоимости);</w:t>
      </w:r>
    </w:p>
    <w:p w:rsidR="009702C3" w:rsidRPr="005837A6" w:rsidRDefault="009702C3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A6">
        <w:rPr>
          <w:rFonts w:ascii="Times New Roman" w:eastAsia="Times New Roman" w:hAnsi="Times New Roman" w:cs="Times New Roman"/>
          <w:sz w:val="24"/>
          <w:szCs w:val="24"/>
        </w:rPr>
        <w:t>- уведомление об отказе в выдаче разрешения на вырубку зеленых насаждений.</w:t>
      </w:r>
    </w:p>
    <w:p w:rsidR="009702C3" w:rsidRPr="005837A6" w:rsidRDefault="009702C3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7A6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9702C3" w:rsidRPr="005837A6" w:rsidRDefault="00E63CC4" w:rsidP="009702C3">
      <w:pPr>
        <w:pStyle w:val="Bodytext1"/>
        <w:shd w:val="clear" w:color="auto" w:fill="auto"/>
        <w:tabs>
          <w:tab w:val="num" w:pos="14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24.28</w:t>
      </w:r>
      <w:r w:rsidR="009702C3" w:rsidRPr="005837A6">
        <w:rPr>
          <w:sz w:val="24"/>
          <w:szCs w:val="24"/>
        </w:rPr>
        <w:t>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2C3" w:rsidRPr="005837A6" w:rsidRDefault="00E63CC4" w:rsidP="00970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</w:t>
      </w:r>
      <w:r w:rsidR="009702C3" w:rsidRPr="005837A6">
        <w:rPr>
          <w:rFonts w:ascii="Times New Roman" w:hAnsi="Times New Roman" w:cs="Times New Roman"/>
          <w:i/>
          <w:sz w:val="24"/>
          <w:szCs w:val="24"/>
        </w:rPr>
        <w:t>. Формирование и выдача результата предоставления Муниципальной услуги</w:t>
      </w:r>
    </w:p>
    <w:p w:rsidR="009702C3" w:rsidRPr="005837A6" w:rsidRDefault="009702C3" w:rsidP="009702C3">
      <w:pPr>
        <w:tabs>
          <w:tab w:val="righ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E63CC4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25.1</w:t>
      </w:r>
      <w:r w:rsidR="009702C3" w:rsidRPr="005837A6">
        <w:t>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9702C3" w:rsidRPr="005837A6" w:rsidRDefault="00E63CC4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25.</w:t>
      </w:r>
      <w:r w:rsidR="009702C3" w:rsidRPr="005837A6">
        <w:t>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9702C3" w:rsidRPr="005837A6" w:rsidRDefault="00E63CC4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25.</w:t>
      </w:r>
      <w:r w:rsidR="009702C3" w:rsidRPr="005837A6">
        <w:t>3. Специалист Администрации, ответственный за выдачу результата предоставления муниципальной услуги: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37A6">
        <w:t>- устанавливает личность заявителя, в том числе проверяет документ, удостоверяющий личность;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37A6"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37A6"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37A6">
        <w:t>- выдает результат предоставления муниципальной услуги заявителю в одном подлинном экземпляре.</w:t>
      </w:r>
    </w:p>
    <w:p w:rsidR="009702C3" w:rsidRPr="005837A6" w:rsidRDefault="00E63CC4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9702C3" w:rsidRPr="005837A6">
        <w:rPr>
          <w:rFonts w:ascii="Times New Roman" w:hAnsi="Times New Roman" w:cs="Times New Roman"/>
          <w:sz w:val="24"/>
          <w:szCs w:val="24"/>
        </w:rPr>
        <w:t>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9702C3" w:rsidRPr="005837A6" w:rsidRDefault="00E63CC4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25</w:t>
      </w:r>
      <w:r w:rsidR="009702C3" w:rsidRPr="005837A6">
        <w:t>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9702C3" w:rsidRPr="005837A6" w:rsidRDefault="00E63CC4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25.</w:t>
      </w:r>
      <w:r w:rsidR="009702C3" w:rsidRPr="005837A6">
        <w:t>6. Максимальный срок выполнения административной процедуры составляет не более 3 рабочих дней.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702C3" w:rsidRPr="005837A6" w:rsidRDefault="00E63CC4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Порядок и формы 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E63CC4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Порядок осуществления 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702C3" w:rsidRPr="005837A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Администрации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 w:rsidR="009702C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702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02C3" w:rsidRPr="00583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2C3" w:rsidRPr="005837A6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27.1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02C3" w:rsidRPr="005837A6">
        <w:rPr>
          <w:rFonts w:ascii="Times New Roman" w:hAnsi="Times New Roman" w:cs="Times New Roman"/>
          <w:sz w:val="24"/>
          <w:szCs w:val="24"/>
        </w:rP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sym w:font="Symbol" w:char="F02D"/>
      </w:r>
      <w:r w:rsidRPr="005837A6">
        <w:rPr>
          <w:rFonts w:ascii="Times New Roman" w:hAnsi="Times New Roman" w:cs="Times New Roman"/>
          <w:sz w:val="24"/>
          <w:szCs w:val="24"/>
        </w:rPr>
        <w:t xml:space="preserve"> текущего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соблюдением полноты и качества предоставления Муниципальной услуги (далее - Текущий контроль);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sym w:font="Symbol" w:char="F02D"/>
      </w:r>
      <w:r w:rsidRPr="00583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услуги. </w:t>
      </w:r>
    </w:p>
    <w:p w:rsidR="009702C3" w:rsidRPr="006C4FBE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.2. Текущий контроль осуществляет Глава Администрации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 w:rsidR="009702C3" w:rsidRPr="006C4FB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702C3" w:rsidRPr="006C4FBE">
        <w:rPr>
          <w:rFonts w:ascii="Times New Roman" w:hAnsi="Times New Roman" w:cs="Times New Roman"/>
          <w:sz w:val="24"/>
          <w:szCs w:val="24"/>
        </w:rPr>
        <w:t xml:space="preserve"> сельского поселения и уполномоченные им должностные лица. </w:t>
      </w:r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.3. Текущий контроль осуществляется в порядке, установленном Главой Администрации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 w:rsidR="009702C3" w:rsidRPr="006C4FB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702C3" w:rsidRPr="006C4F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02C3" w:rsidRPr="00583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исполнением правовых актов Администрацией.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27.4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Порядок осуществления 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702C3" w:rsidRPr="005837A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</w:t>
      </w:r>
      <w:r w:rsidR="009702C3" w:rsidRPr="005837A6">
        <w:rPr>
          <w:rFonts w:ascii="Times New Roman" w:hAnsi="Times New Roman" w:cs="Times New Roman"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услуги, а также принятием ими решений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27.5</w:t>
      </w:r>
      <w:r w:rsidR="009702C3" w:rsidRPr="005837A6">
        <w:rPr>
          <w:rFonts w:ascii="Times New Roman" w:hAnsi="Times New Roman" w:cs="Times New Roman"/>
          <w:sz w:val="24"/>
          <w:szCs w:val="24"/>
        </w:rPr>
        <w:t>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27.6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Порядок осуществления Текущего контроля в администрации устанавливается Главой администрации. </w:t>
      </w:r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27.7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27.8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Ответственность должностных лиц, муниципальных служащих администрации </w:t>
      </w:r>
      <w:r w:rsidR="00020A77">
        <w:rPr>
          <w:rFonts w:ascii="Times New Roman" w:hAnsi="Times New Roman" w:cs="Times New Roman"/>
          <w:sz w:val="24"/>
          <w:szCs w:val="24"/>
        </w:rPr>
        <w:t>Вереб</w:t>
      </w:r>
      <w:r w:rsidR="009702C3" w:rsidRPr="006C4FB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9702C3">
        <w:rPr>
          <w:rFonts w:ascii="Times New Roman" w:hAnsi="Times New Roman" w:cs="Times New Roman"/>
          <w:sz w:val="24"/>
          <w:szCs w:val="24"/>
        </w:rPr>
        <w:t>,</w:t>
      </w:r>
      <w:r w:rsidR="009702C3" w:rsidRPr="00583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2C3" w:rsidRPr="005837A6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28.</w:t>
      </w:r>
      <w:r w:rsidR="009702C3" w:rsidRPr="005837A6">
        <w:rPr>
          <w:rFonts w:ascii="Times New Roman" w:hAnsi="Times New Roman" w:cs="Times New Roman"/>
          <w:sz w:val="24"/>
          <w:szCs w:val="24"/>
        </w:rPr>
        <w:t>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12E5">
        <w:rPr>
          <w:rFonts w:ascii="Times New Roman" w:hAnsi="Times New Roman" w:cs="Times New Roman"/>
          <w:sz w:val="24"/>
          <w:szCs w:val="24"/>
        </w:rPr>
        <w:t>28.4</w:t>
      </w:r>
      <w:r w:rsidRPr="005837A6">
        <w:rPr>
          <w:rFonts w:ascii="Times New Roman" w:hAnsi="Times New Roman" w:cs="Times New Roman"/>
          <w:sz w:val="24"/>
          <w:szCs w:val="24"/>
        </w:rPr>
        <w:t xml:space="preserve">. Положения, характеризующие требования к порядку и формам </w:t>
      </w:r>
      <w:proofErr w:type="gramStart"/>
      <w:r w:rsidRPr="005837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37A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702C3" w:rsidRPr="005837A6" w:rsidRDefault="006012E5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28.5</w:t>
      </w:r>
      <w:r w:rsidR="009702C3" w:rsidRPr="005837A6">
        <w:rPr>
          <w:rFonts w:ascii="Times New Roman" w:hAnsi="Times New Roman" w:cs="Times New Roman"/>
          <w:sz w:val="24"/>
          <w:szCs w:val="24"/>
        </w:rPr>
        <w:t>. Т</w:t>
      </w:r>
      <w:r w:rsidR="009F041B">
        <w:rPr>
          <w:rFonts w:ascii="Times New Roman" w:hAnsi="Times New Roman" w:cs="Times New Roman"/>
          <w:sz w:val="24"/>
          <w:szCs w:val="24"/>
        </w:rPr>
        <w:t>ребованиями к порядку и формам Т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екущего 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 xml:space="preserve">- независимость; </w:t>
      </w:r>
    </w:p>
    <w:p w:rsidR="009702C3" w:rsidRPr="005837A6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A6">
        <w:rPr>
          <w:rFonts w:ascii="Times New Roman" w:hAnsi="Times New Roman" w:cs="Times New Roman"/>
          <w:sz w:val="24"/>
          <w:szCs w:val="24"/>
        </w:rPr>
        <w:t>- тщательность.</w:t>
      </w:r>
    </w:p>
    <w:p w:rsidR="009702C3" w:rsidRPr="005837A6" w:rsidRDefault="006012E5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</w:t>
      </w:r>
      <w:r w:rsidR="009702C3" w:rsidRPr="005837A6">
        <w:rPr>
          <w:rFonts w:ascii="Times New Roman" w:hAnsi="Times New Roman" w:cs="Times New Roman"/>
          <w:sz w:val="24"/>
          <w:szCs w:val="24"/>
        </w:rPr>
        <w:t>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9702C3" w:rsidRPr="005837A6" w:rsidRDefault="006012E5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28.7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Должностные лица, осуществляющие Текущий 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9702C3" w:rsidRPr="005837A6" w:rsidRDefault="006012E5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28.8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Тщательность осуществления Текущего 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9702C3" w:rsidRPr="005837A6" w:rsidRDefault="006012E5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28.9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имеют право направлять в Администрацию </w:t>
      </w:r>
      <w:r w:rsidR="009702C3" w:rsidRPr="005837A6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9702C3" w:rsidRPr="005837A6" w:rsidRDefault="006012E5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</w:t>
      </w:r>
      <w:r w:rsidR="009702C3" w:rsidRPr="005837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02C3" w:rsidRPr="005837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02C3" w:rsidRPr="005837A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9702C3" w:rsidRPr="005837A6" w:rsidRDefault="006012E5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 w:rsidR="009702C3" w:rsidRPr="005837A6">
        <w:rPr>
          <w:rFonts w:ascii="Times New Roman" w:hAnsi="Times New Roman" w:cs="Times New Roman"/>
          <w:sz w:val="24"/>
          <w:szCs w:val="24"/>
        </w:rPr>
        <w:t>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6012E5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702C3" w:rsidRPr="005837A6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6012E5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29</w:t>
      </w:r>
      <w:r w:rsidR="009702C3" w:rsidRPr="005837A6">
        <w:t>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702C3" w:rsidRPr="005837A6" w:rsidRDefault="006012E5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29</w:t>
      </w:r>
      <w:r w:rsidR="009702C3" w:rsidRPr="005837A6">
        <w:t xml:space="preserve">.2. Заявитель может обратиться с </w:t>
      </w:r>
      <w:proofErr w:type="gramStart"/>
      <w:r w:rsidR="009702C3" w:rsidRPr="005837A6">
        <w:t>жалобой</w:t>
      </w:r>
      <w:proofErr w:type="gramEnd"/>
      <w:r w:rsidR="009702C3" w:rsidRPr="005837A6">
        <w:t xml:space="preserve"> в том числе в следующих случаях: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1) нарушение срока регистрации запроса заявителя о предоставлении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2) нарушение срока предоставления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837A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837A6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8) нарушение срока или порядка выдачи документов по результатам предоставления муниципальной услуги;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5837A6">
        <w:t xml:space="preserve"> .</w:t>
      </w:r>
      <w:proofErr w:type="gramEnd"/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9702C3" w:rsidRPr="005837A6" w:rsidRDefault="006012E5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29</w:t>
      </w:r>
      <w:r w:rsidR="009702C3" w:rsidRPr="005837A6">
        <w:t>.3. Общие требования к порядку подачи и рассмотрения жалобы.</w:t>
      </w:r>
    </w:p>
    <w:p w:rsidR="009702C3" w:rsidRPr="005837A6" w:rsidRDefault="006012E5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29.4.</w:t>
      </w:r>
      <w:r w:rsidR="009702C3" w:rsidRPr="005837A6"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702C3" w:rsidRPr="005837A6" w:rsidRDefault="006012E5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29.5.</w:t>
      </w:r>
      <w:r w:rsidR="009702C3" w:rsidRPr="005837A6">
        <w:t xml:space="preserve">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8" w:tgtFrame="_blank" w:history="1">
        <w:r w:rsidR="009702C3" w:rsidRPr="005837A6">
          <w:rPr>
            <w:rStyle w:val="a3"/>
            <w:rFonts w:ascii="Times New Roman" w:eastAsia="Calibri" w:hAnsi="Times New Roman"/>
            <w:color w:val="auto"/>
            <w:u w:val="none"/>
            <w:lang w:val="ru-RU"/>
          </w:rPr>
          <w:t>Единого портала</w:t>
        </w:r>
      </w:hyperlink>
      <w:r w:rsidR="009702C3" w:rsidRPr="005837A6">
        <w:t xml:space="preserve"> государственных и муниципальных услуг (функций), а также может быть принята при личном приеме заявителя.</w:t>
      </w:r>
    </w:p>
    <w:p w:rsidR="009702C3" w:rsidRPr="005837A6" w:rsidRDefault="006012E5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29.6.</w:t>
      </w:r>
      <w:r w:rsidR="009702C3" w:rsidRPr="005837A6"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702C3" w:rsidRPr="005837A6" w:rsidRDefault="006012E5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29.7.</w:t>
      </w:r>
      <w:r w:rsidR="009702C3" w:rsidRPr="005837A6">
        <w:t xml:space="preserve"> Жалоба должна содержать: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837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02C3" w:rsidRPr="005837A6" w:rsidRDefault="00563134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29.8</w:t>
      </w:r>
      <w:r w:rsidR="009702C3" w:rsidRPr="005837A6">
        <w:t xml:space="preserve">. </w:t>
      </w:r>
      <w:proofErr w:type="gramStart"/>
      <w:r w:rsidR="009702C3" w:rsidRPr="005837A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9702C3" w:rsidRPr="005837A6">
        <w:t xml:space="preserve"> исправлений - в течение пяти рабочих дней со дня ее регистрации.</w:t>
      </w:r>
    </w:p>
    <w:p w:rsidR="009702C3" w:rsidRPr="005837A6" w:rsidRDefault="00563134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29.9.</w:t>
      </w:r>
      <w:r w:rsidR="009702C3" w:rsidRPr="005837A6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837A6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  <w:proofErr w:type="gramEnd"/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2) отказывает в удовлетворении жалобы.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37A6">
        <w:t>неудобства</w:t>
      </w:r>
      <w:proofErr w:type="gramEnd"/>
      <w:r w:rsidRPr="005837A6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02C3" w:rsidRPr="005837A6" w:rsidRDefault="009702C3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 xml:space="preserve">В случае признания </w:t>
      </w:r>
      <w:proofErr w:type="gramStart"/>
      <w:r w:rsidRPr="005837A6">
        <w:t>жалобы</w:t>
      </w:r>
      <w:proofErr w:type="gramEnd"/>
      <w:r w:rsidRPr="005837A6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02C3" w:rsidRPr="005837A6" w:rsidRDefault="00563134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29.10</w:t>
      </w:r>
      <w:r w:rsidR="009702C3" w:rsidRPr="005837A6">
        <w:t xml:space="preserve">. Не позднее дня, следующего за днем принятия решения, указанного в </w:t>
      </w:r>
      <w:hyperlink r:id="rId9" w:anchor="/document/73537528/entry/92" w:history="1">
        <w:r w:rsidR="009702C3" w:rsidRPr="005837A6">
          <w:rPr>
            <w:rStyle w:val="a3"/>
            <w:rFonts w:ascii="Times New Roman" w:eastAsia="Calibri" w:hAnsi="Times New Roman"/>
            <w:color w:val="auto"/>
            <w:u w:val="none"/>
            <w:lang w:val="ru-RU"/>
          </w:rPr>
          <w:t>подпункте 32.3.6</w:t>
        </w:r>
      </w:hyperlink>
      <w:r w:rsidR="009702C3" w:rsidRPr="005837A6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02C3" w:rsidRPr="005837A6" w:rsidRDefault="00563134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29.11</w:t>
      </w:r>
      <w:r w:rsidR="009702C3" w:rsidRPr="005837A6">
        <w:t xml:space="preserve">. В случае установления в ходе или по результатам </w:t>
      </w:r>
      <w:proofErr w:type="gramStart"/>
      <w:r w:rsidR="009702C3" w:rsidRPr="005837A6">
        <w:t>рассмотрения жалобы признаков состава административного правонарушения</w:t>
      </w:r>
      <w:proofErr w:type="gramEnd"/>
      <w:r w:rsidR="009702C3" w:rsidRPr="005837A6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5837A6" w:rsidRDefault="009702C3" w:rsidP="009702C3">
      <w:pPr>
        <w:spacing w:line="269" w:lineRule="auto"/>
        <w:ind w:left="152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9702C3" w:rsidRDefault="009702C3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9702C3" w:rsidRDefault="009702C3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9702C3" w:rsidRDefault="009702C3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9702C3" w:rsidRDefault="009702C3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9702C3" w:rsidRDefault="009702C3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9702C3" w:rsidRDefault="009702C3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9702C3" w:rsidRDefault="009702C3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9702C3" w:rsidRDefault="009702C3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EF5CB1" w:rsidRDefault="00EF5CB1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563134" w:rsidRDefault="00563134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9702C3" w:rsidRDefault="009702C3" w:rsidP="009702C3">
      <w:pPr>
        <w:spacing w:line="269" w:lineRule="auto"/>
        <w:rPr>
          <w:sz w:val="20"/>
          <w:szCs w:val="20"/>
        </w:rPr>
      </w:pPr>
    </w:p>
    <w:p w:rsidR="009702C3" w:rsidRPr="00C50845" w:rsidRDefault="009702C3" w:rsidP="005A6888">
      <w:pPr>
        <w:spacing w:line="269" w:lineRule="auto"/>
        <w:ind w:left="6945" w:firstLine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9702C3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к Административному регламенту предоставления </w:t>
      </w:r>
      <w:r>
        <w:rPr>
          <w:b w:val="0"/>
        </w:rPr>
        <w:t xml:space="preserve">                </w:t>
      </w:r>
    </w:p>
    <w:p w:rsidR="009702C3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</w:t>
      </w:r>
      <w:proofErr w:type="gramStart"/>
      <w:r w:rsidRPr="00C50845">
        <w:rPr>
          <w:b w:val="0"/>
        </w:rPr>
        <w:t>на</w:t>
      </w:r>
      <w:proofErr w:type="gramEnd"/>
      <w:r w:rsidRPr="00C50845">
        <w:rPr>
          <w:b w:val="0"/>
        </w:rPr>
        <w:t xml:space="preserve"> </w:t>
      </w:r>
      <w:r>
        <w:rPr>
          <w:b w:val="0"/>
        </w:rPr>
        <w:t xml:space="preserve">    </w:t>
      </w:r>
    </w:p>
    <w:p w:rsidR="009702C3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право вырубки зеленых насаждений на территории </w:t>
      </w:r>
      <w:r>
        <w:rPr>
          <w:b w:val="0"/>
        </w:rPr>
        <w:t xml:space="preserve">   </w:t>
      </w:r>
    </w:p>
    <w:p w:rsidR="009702C3" w:rsidRPr="00C50845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proofErr w:type="spellStart"/>
      <w:r w:rsidR="00EA5B2A">
        <w:rPr>
          <w:b w:val="0"/>
        </w:rPr>
        <w:t>Вереб</w:t>
      </w:r>
      <w:r w:rsidRPr="00C50845">
        <w:rPr>
          <w:b w:val="0"/>
        </w:rPr>
        <w:t>ского</w:t>
      </w:r>
      <w:proofErr w:type="spellEnd"/>
      <w:r w:rsidRPr="00C50845">
        <w:rPr>
          <w:b w:val="0"/>
        </w:rPr>
        <w:t xml:space="preserve"> сельского поселения»</w:t>
      </w:r>
    </w:p>
    <w:p w:rsidR="009702C3" w:rsidRPr="00C50845" w:rsidRDefault="009702C3" w:rsidP="005A6888">
      <w:pPr>
        <w:pStyle w:val="af0"/>
        <w:jc w:val="right"/>
        <w:rPr>
          <w:bCs/>
        </w:rPr>
      </w:pPr>
    </w:p>
    <w:p w:rsidR="009702C3" w:rsidRPr="00C50845" w:rsidRDefault="009702C3" w:rsidP="009702C3">
      <w:pPr>
        <w:spacing w:line="269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pStyle w:val="3"/>
        <w:ind w:right="42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 w:cs="Times New Roman"/>
          <w:b w:val="0"/>
          <w:color w:val="auto"/>
          <w:sz w:val="24"/>
          <w:szCs w:val="24"/>
        </w:rPr>
        <w:t>Термины и определения</w:t>
      </w:r>
    </w:p>
    <w:p w:rsidR="009702C3" w:rsidRPr="00C50845" w:rsidRDefault="009702C3" w:rsidP="009702C3">
      <w:pPr>
        <w:spacing w:after="64" w:line="259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ind w:left="692" w:right="557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используются следующие термины и определения: </w:t>
      </w:r>
    </w:p>
    <w:p w:rsidR="009702C3" w:rsidRPr="00C50845" w:rsidRDefault="009702C3" w:rsidP="009702C3">
      <w:pPr>
        <w:spacing w:line="259" w:lineRule="auto"/>
        <w:ind w:left="6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9702C3" w:rsidRPr="00C50845" w:rsidTr="005C28C8">
        <w:trPr>
          <w:trHeight w:val="624"/>
        </w:trPr>
        <w:tc>
          <w:tcPr>
            <w:tcW w:w="2418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9702C3" w:rsidRPr="00C50845" w:rsidRDefault="009702C3" w:rsidP="005C28C8">
            <w:pPr>
              <w:spacing w:line="258" w:lineRule="auto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9702C3" w:rsidRPr="00C50845" w:rsidTr="005C28C8">
        <w:trPr>
          <w:trHeight w:val="974"/>
        </w:trPr>
        <w:tc>
          <w:tcPr>
            <w:tcW w:w="2418" w:type="dxa"/>
          </w:tcPr>
          <w:p w:rsidR="009702C3" w:rsidRPr="00C50845" w:rsidRDefault="009702C3" w:rsidP="005C28C8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9702C3" w:rsidRPr="00C50845" w:rsidRDefault="009702C3" w:rsidP="005C28C8">
            <w:pPr>
              <w:spacing w:line="259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9702C3" w:rsidRPr="00C50845" w:rsidTr="005C28C8">
        <w:trPr>
          <w:trHeight w:val="1120"/>
        </w:trPr>
        <w:tc>
          <w:tcPr>
            <w:tcW w:w="2418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9702C3" w:rsidRPr="00C50845" w:rsidRDefault="009702C3" w:rsidP="005C28C8">
            <w:pPr>
              <w:spacing w:line="259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9702C3" w:rsidRPr="00C50845" w:rsidTr="005C28C8">
        <w:trPr>
          <w:trHeight w:val="696"/>
        </w:trPr>
        <w:tc>
          <w:tcPr>
            <w:tcW w:w="2418" w:type="dxa"/>
          </w:tcPr>
          <w:p w:rsidR="009702C3" w:rsidRPr="00C50845" w:rsidRDefault="009702C3" w:rsidP="005C28C8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услуга </w:t>
            </w:r>
          </w:p>
        </w:tc>
        <w:tc>
          <w:tcPr>
            <w:tcW w:w="355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9702C3" w:rsidRPr="00C50845" w:rsidRDefault="009702C3" w:rsidP="005C28C8">
            <w:pPr>
              <w:spacing w:line="259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«Выдача разрешений на право вырубки зеленых насаждений</w:t>
            </w:r>
            <w:r w:rsidR="00EA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B2A">
              <w:rPr>
                <w:rFonts w:ascii="Times New Roman" w:hAnsi="Times New Roman" w:cs="Times New Roman"/>
                <w:sz w:val="24"/>
                <w:szCs w:val="24"/>
              </w:rPr>
              <w:t>Вереб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9702C3" w:rsidRPr="00C50845" w:rsidTr="005C28C8">
        <w:trPr>
          <w:trHeight w:val="834"/>
        </w:trPr>
        <w:tc>
          <w:tcPr>
            <w:tcW w:w="2418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355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9702C3" w:rsidRPr="00C50845" w:rsidRDefault="009702C3" w:rsidP="005C28C8">
            <w:pPr>
              <w:spacing w:line="259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</w:t>
            </w:r>
            <w:proofErr w:type="spellStart"/>
            <w:r w:rsidR="00EA5B2A">
              <w:rPr>
                <w:rFonts w:ascii="Times New Roman" w:hAnsi="Times New Roman" w:cs="Times New Roman"/>
                <w:sz w:val="24"/>
                <w:szCs w:val="24"/>
              </w:rPr>
              <w:t>Вереб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9702C3" w:rsidRPr="00C50845" w:rsidTr="005C28C8">
        <w:trPr>
          <w:trHeight w:val="828"/>
        </w:trPr>
        <w:tc>
          <w:tcPr>
            <w:tcW w:w="2418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355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9702C3" w:rsidRPr="00C50845" w:rsidRDefault="009702C3" w:rsidP="005C28C8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9702C3" w:rsidRPr="00C50845" w:rsidTr="005C28C8">
        <w:trPr>
          <w:trHeight w:val="552"/>
        </w:trPr>
        <w:tc>
          <w:tcPr>
            <w:tcW w:w="2418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355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информационно-телекоммуникационная сеть «Интернет»; </w:t>
            </w:r>
          </w:p>
        </w:tc>
      </w:tr>
      <w:tr w:rsidR="009702C3" w:rsidRPr="00C50845" w:rsidTr="005C28C8">
        <w:trPr>
          <w:trHeight w:val="696"/>
        </w:trPr>
        <w:tc>
          <w:tcPr>
            <w:tcW w:w="2418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РПГУ </w:t>
            </w:r>
          </w:p>
        </w:tc>
        <w:tc>
          <w:tcPr>
            <w:tcW w:w="355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9702C3" w:rsidRPr="00C50845" w:rsidRDefault="009702C3" w:rsidP="005C28C8">
            <w:pPr>
              <w:spacing w:line="238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0">
              <w:r w:rsidRPr="00C50845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hyperlink>
          </w:p>
        </w:tc>
      </w:tr>
      <w:tr w:rsidR="009702C3" w:rsidRPr="00C50845" w:rsidTr="005C28C8">
        <w:trPr>
          <w:trHeight w:val="547"/>
        </w:trPr>
        <w:tc>
          <w:tcPr>
            <w:tcW w:w="2418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</w:tc>
        <w:tc>
          <w:tcPr>
            <w:tcW w:w="355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9702C3" w:rsidRPr="00C50845" w:rsidRDefault="009702C3" w:rsidP="005C28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9702C3" w:rsidRDefault="009702C3" w:rsidP="009702C3">
      <w:pPr>
        <w:spacing w:after="4" w:line="286" w:lineRule="auto"/>
        <w:ind w:left="2895" w:right="52" w:hanging="2753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50845">
        <w:rPr>
          <w:rFonts w:ascii="Times New Roman" w:hAnsi="Times New Roman" w:cs="Times New Roman"/>
          <w:sz w:val="24"/>
          <w:szCs w:val="24"/>
        </w:rP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9702C3" w:rsidRPr="00C50845" w:rsidRDefault="009702C3" w:rsidP="005A6888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5A6888">
      <w:pPr>
        <w:spacing w:after="3" w:line="259" w:lineRule="auto"/>
        <w:ind w:left="7080" w:right="50" w:firstLine="8"/>
        <w:jc w:val="right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702C3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Pr="00C50845">
        <w:rPr>
          <w:b w:val="0"/>
        </w:rPr>
        <w:t xml:space="preserve">к Административному регламенту предоставления </w:t>
      </w:r>
      <w:r>
        <w:rPr>
          <w:b w:val="0"/>
        </w:rPr>
        <w:t xml:space="preserve">                </w:t>
      </w:r>
    </w:p>
    <w:p w:rsidR="009702C3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</w:t>
      </w:r>
      <w:proofErr w:type="gramStart"/>
      <w:r w:rsidRPr="00C50845">
        <w:rPr>
          <w:b w:val="0"/>
        </w:rPr>
        <w:t>на</w:t>
      </w:r>
      <w:proofErr w:type="gramEnd"/>
      <w:r w:rsidRPr="00C50845">
        <w:rPr>
          <w:b w:val="0"/>
        </w:rPr>
        <w:t xml:space="preserve"> </w:t>
      </w:r>
      <w:r>
        <w:rPr>
          <w:b w:val="0"/>
        </w:rPr>
        <w:t xml:space="preserve">    </w:t>
      </w:r>
    </w:p>
    <w:p w:rsidR="009702C3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право вырубки зеленых насаждений на территории </w:t>
      </w:r>
      <w:r>
        <w:rPr>
          <w:b w:val="0"/>
        </w:rPr>
        <w:t xml:space="preserve">   </w:t>
      </w:r>
    </w:p>
    <w:p w:rsidR="009702C3" w:rsidRPr="00C50845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proofErr w:type="spellStart"/>
      <w:r w:rsidR="00EA5B2A">
        <w:rPr>
          <w:b w:val="0"/>
        </w:rPr>
        <w:t>Вереб</w:t>
      </w:r>
      <w:r w:rsidRPr="00C50845">
        <w:rPr>
          <w:b w:val="0"/>
        </w:rPr>
        <w:t>ского</w:t>
      </w:r>
      <w:proofErr w:type="spellEnd"/>
      <w:r w:rsidRPr="00C50845">
        <w:rPr>
          <w:b w:val="0"/>
        </w:rPr>
        <w:t xml:space="preserve"> сельского поселения»</w:t>
      </w:r>
    </w:p>
    <w:p w:rsidR="009702C3" w:rsidRPr="00C50845" w:rsidRDefault="009702C3" w:rsidP="005A6888">
      <w:pPr>
        <w:pStyle w:val="af0"/>
        <w:jc w:val="right"/>
        <w:rPr>
          <w:bCs/>
        </w:rPr>
      </w:pPr>
    </w:p>
    <w:p w:rsidR="009702C3" w:rsidRPr="00C50845" w:rsidRDefault="009702C3" w:rsidP="009702C3">
      <w:pPr>
        <w:spacing w:after="25" w:line="255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4" w:line="271" w:lineRule="auto"/>
        <w:ind w:left="789" w:hanging="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845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</w:t>
      </w:r>
      <w:r>
        <w:rPr>
          <w:rFonts w:ascii="Times New Roman" w:eastAsia="Times New Roman" w:hAnsi="Times New Roman" w:cs="Times New Roman"/>
          <w:sz w:val="24"/>
          <w:szCs w:val="24"/>
        </w:rPr>
        <w:t>онной почты Администрации</w:t>
      </w:r>
    </w:p>
    <w:p w:rsidR="009702C3" w:rsidRPr="00C50845" w:rsidRDefault="009702C3" w:rsidP="009702C3">
      <w:pPr>
        <w:spacing w:after="4" w:line="271" w:lineRule="auto"/>
        <w:ind w:left="789" w:hanging="638"/>
        <w:jc w:val="center"/>
        <w:rPr>
          <w:rFonts w:ascii="Times New Roman" w:hAnsi="Times New Roman" w:cs="Times New Roman"/>
          <w:sz w:val="24"/>
          <w:szCs w:val="24"/>
        </w:rPr>
      </w:pPr>
    </w:p>
    <w:p w:rsidR="009702C3" w:rsidRPr="004555B4" w:rsidRDefault="009702C3" w:rsidP="009702C3">
      <w:pPr>
        <w:jc w:val="right"/>
        <w:rPr>
          <w:rStyle w:val="af1"/>
          <w:rFonts w:ascii="Times New Roman" w:hAnsi="Times New Roman" w:cs="Times New Roman"/>
          <w:b w:val="0"/>
          <w:bCs/>
          <w:sz w:val="24"/>
          <w:szCs w:val="24"/>
        </w:rPr>
      </w:pPr>
    </w:p>
    <w:p w:rsidR="009702C3" w:rsidRPr="004555B4" w:rsidRDefault="00EF5CB1" w:rsidP="00970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Вереб</w:t>
      </w:r>
      <w:r w:rsidR="009702C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702C3">
        <w:rPr>
          <w:rFonts w:ascii="Times New Roman" w:hAnsi="Times New Roman" w:cs="Times New Roman"/>
          <w:sz w:val="24"/>
          <w:szCs w:val="24"/>
        </w:rPr>
        <w:t xml:space="preserve"> </w:t>
      </w:r>
      <w:r w:rsidR="009702C3" w:rsidRPr="004555B4">
        <w:rPr>
          <w:rFonts w:ascii="Times New Roman" w:hAnsi="Times New Roman" w:cs="Times New Roman"/>
          <w:sz w:val="24"/>
          <w:szCs w:val="24"/>
        </w:rPr>
        <w:t>сельского поселения располагается по адресу</w:t>
      </w:r>
      <w:r w:rsidR="009702C3" w:rsidRPr="005C5AF9">
        <w:rPr>
          <w:rFonts w:ascii="Times New Roman" w:hAnsi="Times New Roman" w:cs="Times New Roman"/>
          <w:sz w:val="24"/>
          <w:szCs w:val="24"/>
        </w:rPr>
        <w:t xml:space="preserve">: </w:t>
      </w:r>
      <w:r w:rsidR="00EA5B2A">
        <w:rPr>
          <w:rFonts w:ascii="Times New Roman" w:hAnsi="Times New Roman" w:cs="Times New Roman"/>
          <w:iCs/>
          <w:sz w:val="24"/>
          <w:szCs w:val="24"/>
        </w:rPr>
        <w:t>242323</w:t>
      </w:r>
      <w:r w:rsidR="009702C3" w:rsidRPr="005C5AF9">
        <w:rPr>
          <w:rFonts w:ascii="Times New Roman" w:hAnsi="Times New Roman" w:cs="Times New Roman"/>
          <w:sz w:val="24"/>
          <w:szCs w:val="24"/>
        </w:rPr>
        <w:t>,</w:t>
      </w:r>
      <w:r w:rsidR="009702C3">
        <w:rPr>
          <w:rFonts w:ascii="Times New Roman" w:hAnsi="Times New Roman" w:cs="Times New Roman"/>
          <w:sz w:val="24"/>
          <w:szCs w:val="24"/>
        </w:rPr>
        <w:t xml:space="preserve">  Брянска област</w:t>
      </w:r>
      <w:r w:rsidR="00EA5B2A"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Брасовский</w:t>
      </w:r>
      <w:proofErr w:type="spellEnd"/>
      <w:r w:rsidR="00EA5B2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Веребск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Липовая, д. 15</w:t>
      </w:r>
      <w:r w:rsidR="009702C3" w:rsidRPr="004555B4">
        <w:rPr>
          <w:rFonts w:ascii="Times New Roman" w:hAnsi="Times New Roman" w:cs="Times New Roman"/>
          <w:sz w:val="24"/>
          <w:szCs w:val="24"/>
        </w:rPr>
        <w:t>.</w:t>
      </w:r>
    </w:p>
    <w:p w:rsidR="009702C3" w:rsidRPr="004555B4" w:rsidRDefault="009702C3" w:rsidP="009702C3">
      <w:pPr>
        <w:rPr>
          <w:rFonts w:ascii="Times New Roman" w:hAnsi="Times New Roman" w:cs="Times New Roman"/>
          <w:sz w:val="24"/>
          <w:szCs w:val="24"/>
        </w:rPr>
      </w:pPr>
      <w:r w:rsidRPr="004555B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702C3" w:rsidRPr="004555B4" w:rsidRDefault="009702C3" w:rsidP="009702C3">
      <w:pPr>
        <w:rPr>
          <w:rFonts w:ascii="Times New Roman" w:hAnsi="Times New Roman" w:cs="Times New Roman"/>
          <w:sz w:val="24"/>
          <w:szCs w:val="24"/>
        </w:rPr>
      </w:pPr>
      <w:r w:rsidRPr="004555B4">
        <w:rPr>
          <w:rFonts w:ascii="Times New Roman" w:hAnsi="Times New Roman" w:cs="Times New Roman"/>
          <w:sz w:val="24"/>
          <w:szCs w:val="24"/>
        </w:rPr>
        <w:t>понедельник - четверг с 8.30 до 17.45 часов;</w:t>
      </w:r>
    </w:p>
    <w:p w:rsidR="009702C3" w:rsidRPr="004555B4" w:rsidRDefault="009702C3" w:rsidP="009702C3">
      <w:pPr>
        <w:rPr>
          <w:rFonts w:ascii="Times New Roman" w:hAnsi="Times New Roman" w:cs="Times New Roman"/>
          <w:sz w:val="24"/>
          <w:szCs w:val="24"/>
        </w:rPr>
      </w:pPr>
      <w:r w:rsidRPr="004555B4">
        <w:rPr>
          <w:rFonts w:ascii="Times New Roman" w:hAnsi="Times New Roman" w:cs="Times New Roman"/>
          <w:sz w:val="24"/>
          <w:szCs w:val="24"/>
        </w:rPr>
        <w:t>пятница с 8.30 до 16.30 часов;</w:t>
      </w:r>
    </w:p>
    <w:p w:rsidR="009702C3" w:rsidRPr="004555B4" w:rsidRDefault="009702C3" w:rsidP="009702C3">
      <w:pPr>
        <w:rPr>
          <w:rFonts w:ascii="Times New Roman" w:hAnsi="Times New Roman" w:cs="Times New Roman"/>
          <w:sz w:val="24"/>
          <w:szCs w:val="24"/>
        </w:rPr>
      </w:pPr>
      <w:r w:rsidRPr="004555B4">
        <w:rPr>
          <w:rFonts w:ascii="Times New Roman" w:hAnsi="Times New Roman" w:cs="Times New Roman"/>
          <w:sz w:val="24"/>
          <w:szCs w:val="24"/>
        </w:rPr>
        <w:t>перерыв с 13.00 до 14.00 часов;</w:t>
      </w:r>
    </w:p>
    <w:p w:rsidR="009702C3" w:rsidRPr="004555B4" w:rsidRDefault="009702C3" w:rsidP="009702C3">
      <w:pPr>
        <w:rPr>
          <w:rFonts w:ascii="Times New Roman" w:hAnsi="Times New Roman" w:cs="Times New Roman"/>
          <w:sz w:val="24"/>
          <w:szCs w:val="24"/>
        </w:rPr>
      </w:pPr>
      <w:r w:rsidRPr="004555B4"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9702C3" w:rsidRPr="004555B4" w:rsidRDefault="009702C3" w:rsidP="00970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</w:t>
      </w:r>
      <w:r w:rsidR="00EA5B2A">
        <w:rPr>
          <w:rFonts w:ascii="Times New Roman" w:hAnsi="Times New Roman" w:cs="Times New Roman"/>
          <w:sz w:val="24"/>
          <w:szCs w:val="24"/>
        </w:rPr>
        <w:t>очные телефоны: 8(48354) 9-64-30</w:t>
      </w:r>
    </w:p>
    <w:p w:rsidR="009702C3" w:rsidRPr="00020A77" w:rsidRDefault="009702C3" w:rsidP="009702C3">
      <w:pPr>
        <w:rPr>
          <w:rFonts w:ascii="Times New Roman" w:hAnsi="Times New Roman" w:cs="Times New Roman"/>
        </w:rPr>
      </w:pPr>
      <w:r w:rsidRPr="004555B4">
        <w:rPr>
          <w:rFonts w:ascii="Times New Roman" w:hAnsi="Times New Roman" w:cs="Times New Roman"/>
          <w:sz w:val="24"/>
          <w:szCs w:val="24"/>
        </w:rPr>
        <w:t>Адрес электронной почты для направления обращений по вопросам предоставлени</w:t>
      </w:r>
      <w:r>
        <w:rPr>
          <w:rFonts w:ascii="Times New Roman" w:hAnsi="Times New Roman" w:cs="Times New Roman"/>
          <w:sz w:val="24"/>
          <w:szCs w:val="24"/>
        </w:rPr>
        <w:t>я муниципальной услуги:</w:t>
      </w:r>
      <w:r w:rsidR="00EF5CB1" w:rsidRPr="00EF5CB1">
        <w:rPr>
          <w:sz w:val="28"/>
          <w:szCs w:val="28"/>
        </w:rPr>
        <w:t xml:space="preserve"> </w:t>
      </w:r>
      <w:hyperlink r:id="rId11" w:history="1">
        <w:r w:rsidR="00EF5CB1" w:rsidRPr="00AC2D0D">
          <w:rPr>
            <w:rStyle w:val="a3"/>
            <w:sz w:val="20"/>
            <w:szCs w:val="20"/>
          </w:rPr>
          <w:t>verebskaya</w:t>
        </w:r>
        <w:r w:rsidR="00EF5CB1" w:rsidRPr="00AC2D0D">
          <w:rPr>
            <w:rStyle w:val="a3"/>
            <w:sz w:val="20"/>
            <w:szCs w:val="20"/>
            <w:lang w:val="ru-RU"/>
          </w:rPr>
          <w:t>.</w:t>
        </w:r>
        <w:r w:rsidR="00EF5CB1" w:rsidRPr="00AC2D0D">
          <w:rPr>
            <w:rStyle w:val="a3"/>
            <w:sz w:val="20"/>
            <w:szCs w:val="20"/>
          </w:rPr>
          <w:t>sa</w:t>
        </w:r>
        <w:r w:rsidR="00EF5CB1" w:rsidRPr="00AC2D0D">
          <w:rPr>
            <w:rStyle w:val="a3"/>
            <w:sz w:val="20"/>
            <w:szCs w:val="20"/>
            <w:lang w:val="ru-RU"/>
          </w:rPr>
          <w:t>@</w:t>
        </w:r>
        <w:r w:rsidR="00EF5CB1" w:rsidRPr="00AC2D0D">
          <w:rPr>
            <w:rStyle w:val="a3"/>
            <w:sz w:val="20"/>
            <w:szCs w:val="20"/>
          </w:rPr>
          <w:t>mail</w:t>
        </w:r>
        <w:r w:rsidR="00EF5CB1" w:rsidRPr="00AC2D0D">
          <w:rPr>
            <w:rStyle w:val="a3"/>
            <w:sz w:val="20"/>
            <w:szCs w:val="20"/>
            <w:lang w:val="ru-RU"/>
          </w:rPr>
          <w:t>.</w:t>
        </w:r>
        <w:r w:rsidR="00EF5CB1" w:rsidRPr="00AC2D0D">
          <w:rPr>
            <w:rStyle w:val="a3"/>
            <w:sz w:val="20"/>
            <w:szCs w:val="20"/>
          </w:rPr>
          <w:t>ru</w:t>
        </w:r>
      </w:hyperlink>
      <w:r w:rsidRPr="00AC2D0D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702C3" w:rsidRPr="00590F00" w:rsidRDefault="009702C3" w:rsidP="009702C3">
      <w:pPr>
        <w:pStyle w:val="af5"/>
        <w:numPr>
          <w:ilvl w:val="0"/>
          <w:numId w:val="39"/>
        </w:numPr>
        <w:tabs>
          <w:tab w:val="left" w:pos="1455"/>
        </w:tabs>
        <w:jc w:val="both"/>
      </w:pPr>
      <w:r w:rsidRPr="004555B4">
        <w:t>Адрес официально</w:t>
      </w:r>
      <w:r w:rsidR="00EA5B2A">
        <w:t xml:space="preserve">го сайта Администрации </w:t>
      </w:r>
      <w:proofErr w:type="spellStart"/>
      <w:r w:rsidR="00EA5B2A">
        <w:t>Вереб</w:t>
      </w:r>
      <w:r>
        <w:t>ского</w:t>
      </w:r>
      <w:proofErr w:type="spellEnd"/>
      <w:r>
        <w:t xml:space="preserve"> сельского поселения</w:t>
      </w:r>
      <w:r w:rsidRPr="004555B4">
        <w:t xml:space="preserve"> в сети "Интернет" (далее - официальный сайт), содержащего информацию о порядке предо</w:t>
      </w:r>
      <w:r w:rsidR="00EF5CB1">
        <w:t>ставления муниципальной услуги:</w:t>
      </w:r>
      <w:r>
        <w:t xml:space="preserve"> </w:t>
      </w:r>
      <w:hyperlink r:id="rId12" w:tgtFrame="_blank" w:history="1">
        <w:r w:rsidRPr="00590F00">
          <w:rPr>
            <w:rStyle w:val="a3"/>
            <w:rFonts w:ascii="Times New Roman" w:hAnsi="Times New Roman"/>
            <w:color w:val="auto"/>
          </w:rPr>
          <w:t>https</w:t>
        </w:r>
        <w:r w:rsidRPr="00590F00">
          <w:rPr>
            <w:rStyle w:val="a3"/>
            <w:rFonts w:ascii="Times New Roman" w:hAnsi="Times New Roman"/>
            <w:color w:val="auto"/>
            <w:lang w:val="ru-RU"/>
          </w:rPr>
          <w:t>://</w:t>
        </w:r>
        <w:r w:rsidRPr="00590F00">
          <w:rPr>
            <w:rStyle w:val="a3"/>
            <w:rFonts w:ascii="Times New Roman" w:hAnsi="Times New Roman"/>
            <w:color w:val="auto"/>
          </w:rPr>
          <w:t>www</w:t>
        </w:r>
        <w:r w:rsidRPr="00590F00">
          <w:rPr>
            <w:rStyle w:val="a3"/>
            <w:rFonts w:ascii="Times New Roman" w:hAnsi="Times New Roman"/>
            <w:color w:val="auto"/>
            <w:lang w:val="ru-RU"/>
          </w:rPr>
          <w:t>.</w:t>
        </w:r>
        <w:proofErr w:type="spellStart"/>
        <w:r w:rsidRPr="00590F00">
          <w:rPr>
            <w:rStyle w:val="a3"/>
            <w:rFonts w:ascii="Times New Roman" w:hAnsi="Times New Roman"/>
            <w:color w:val="auto"/>
          </w:rPr>
          <w:t>brasadmin</w:t>
        </w:r>
        <w:proofErr w:type="spellEnd"/>
        <w:r w:rsidRPr="00590F00">
          <w:rPr>
            <w:rStyle w:val="a3"/>
            <w:rFonts w:ascii="Times New Roman" w:hAnsi="Times New Roman"/>
            <w:color w:val="auto"/>
            <w:lang w:val="ru-RU"/>
          </w:rPr>
          <w:t>.</w:t>
        </w:r>
        <w:r w:rsidRPr="00590F00">
          <w:rPr>
            <w:rStyle w:val="a3"/>
            <w:rFonts w:ascii="Times New Roman" w:hAnsi="Times New Roman"/>
            <w:color w:val="auto"/>
          </w:rPr>
          <w:t>org</w:t>
        </w:r>
        <w:r w:rsidRPr="00590F00">
          <w:rPr>
            <w:rStyle w:val="a3"/>
            <w:rFonts w:ascii="Times New Roman" w:hAnsi="Times New Roman"/>
            <w:color w:val="auto"/>
            <w:lang w:val="ru-RU"/>
          </w:rPr>
          <w:t>/</w:t>
        </w:r>
        <w:proofErr w:type="spellStart"/>
        <w:r w:rsidRPr="00590F00">
          <w:rPr>
            <w:rStyle w:val="a3"/>
            <w:rFonts w:ascii="Times New Roman" w:hAnsi="Times New Roman"/>
            <w:color w:val="auto"/>
          </w:rPr>
          <w:t>bgch</w:t>
        </w:r>
        <w:proofErr w:type="spellEnd"/>
        <w:r w:rsidRPr="00590F00">
          <w:rPr>
            <w:rStyle w:val="a3"/>
            <w:rFonts w:ascii="Times New Roman" w:hAnsi="Times New Roman"/>
            <w:color w:val="auto"/>
            <w:lang w:val="ru-RU"/>
          </w:rPr>
          <w:t>.</w:t>
        </w:r>
        <w:r w:rsidRPr="00590F00">
          <w:rPr>
            <w:rStyle w:val="a3"/>
            <w:rFonts w:ascii="Times New Roman" w:hAnsi="Times New Roman"/>
            <w:color w:val="auto"/>
          </w:rPr>
          <w:t>html</w:t>
        </w:r>
      </w:hyperlink>
      <w:r w:rsidR="00EF5CB1">
        <w:t>, страница «</w:t>
      </w:r>
      <w:proofErr w:type="spellStart"/>
      <w:r w:rsidR="00EF5CB1">
        <w:t>Вереб</w:t>
      </w:r>
      <w:r>
        <w:t>ское</w:t>
      </w:r>
      <w:proofErr w:type="spellEnd"/>
      <w:r>
        <w:t xml:space="preserve"> сельское поселение»</w:t>
      </w:r>
    </w:p>
    <w:p w:rsidR="009702C3" w:rsidRPr="00590F00" w:rsidRDefault="009702C3" w:rsidP="009702C3">
      <w:pPr>
        <w:rPr>
          <w:rFonts w:ascii="Times New Roman" w:hAnsi="Times New Roman" w:cs="Times New Roman"/>
        </w:rPr>
      </w:pPr>
    </w:p>
    <w:p w:rsidR="009702C3" w:rsidRDefault="009702C3" w:rsidP="009702C3">
      <w:pPr>
        <w:tabs>
          <w:tab w:val="left" w:pos="1221"/>
        </w:tabs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tabs>
          <w:tab w:val="left" w:pos="1221"/>
        </w:tabs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tabs>
          <w:tab w:val="left" w:pos="1221"/>
        </w:tabs>
        <w:rPr>
          <w:rFonts w:ascii="Times New Roman" w:hAnsi="Times New Roman" w:cs="Times New Roman"/>
          <w:sz w:val="24"/>
          <w:szCs w:val="24"/>
        </w:rPr>
      </w:pPr>
    </w:p>
    <w:p w:rsidR="00DE7EE7" w:rsidRDefault="00DE7EE7" w:rsidP="005A6888">
      <w:pPr>
        <w:spacing w:line="255" w:lineRule="auto"/>
        <w:ind w:left="6237" w:firstLine="135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DE7EE7" w:rsidP="005A6888">
      <w:pPr>
        <w:spacing w:line="255" w:lineRule="auto"/>
        <w:ind w:left="6237" w:firstLine="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02C3" w:rsidRPr="00C50845">
        <w:rPr>
          <w:rFonts w:ascii="Times New Roman" w:hAnsi="Times New Roman" w:cs="Times New Roman"/>
          <w:sz w:val="24"/>
          <w:szCs w:val="24"/>
        </w:rPr>
        <w:t>риложение 3</w:t>
      </w:r>
    </w:p>
    <w:p w:rsidR="009702C3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к Административному регламенту предоставления </w:t>
      </w:r>
      <w:r>
        <w:rPr>
          <w:b w:val="0"/>
        </w:rPr>
        <w:t xml:space="preserve">                </w:t>
      </w:r>
    </w:p>
    <w:p w:rsidR="009702C3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</w:t>
      </w:r>
      <w:proofErr w:type="gramStart"/>
      <w:r w:rsidRPr="00C50845">
        <w:rPr>
          <w:b w:val="0"/>
        </w:rPr>
        <w:t>на</w:t>
      </w:r>
      <w:proofErr w:type="gramEnd"/>
      <w:r w:rsidRPr="00C50845">
        <w:rPr>
          <w:b w:val="0"/>
        </w:rPr>
        <w:t xml:space="preserve"> </w:t>
      </w:r>
      <w:r>
        <w:rPr>
          <w:b w:val="0"/>
        </w:rPr>
        <w:t xml:space="preserve">    </w:t>
      </w:r>
    </w:p>
    <w:p w:rsidR="009702C3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право вырубки зеленых насаждений на территории </w:t>
      </w:r>
      <w:r>
        <w:rPr>
          <w:b w:val="0"/>
        </w:rPr>
        <w:t xml:space="preserve">   </w:t>
      </w:r>
    </w:p>
    <w:p w:rsidR="009702C3" w:rsidRPr="00C50845" w:rsidRDefault="009702C3" w:rsidP="005A688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proofErr w:type="spellStart"/>
      <w:r w:rsidR="00EA5B2A">
        <w:rPr>
          <w:b w:val="0"/>
        </w:rPr>
        <w:t>Вереб</w:t>
      </w:r>
      <w:r w:rsidRPr="00C50845">
        <w:rPr>
          <w:b w:val="0"/>
        </w:rPr>
        <w:t>ского</w:t>
      </w:r>
      <w:proofErr w:type="spellEnd"/>
      <w:r w:rsidRPr="00C50845">
        <w:rPr>
          <w:b w:val="0"/>
        </w:rPr>
        <w:t xml:space="preserve"> сельского поселения»</w:t>
      </w:r>
    </w:p>
    <w:p w:rsidR="009702C3" w:rsidRPr="00C50845" w:rsidRDefault="009702C3" w:rsidP="005A6888">
      <w:pPr>
        <w:pStyle w:val="af0"/>
        <w:jc w:val="right"/>
        <w:rPr>
          <w:bCs/>
        </w:rPr>
      </w:pP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РАЗРЕШЕНИЕ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на вырубку зеленых насаждений </w:t>
      </w:r>
    </w:p>
    <w:p w:rsidR="009702C3" w:rsidRPr="00C50845" w:rsidRDefault="00EA5B2A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Вереб</w:t>
      </w:r>
      <w:r w:rsidR="009702C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702C3" w:rsidRPr="00C508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845">
        <w:rPr>
          <w:rFonts w:ascii="Times New Roman" w:hAnsi="Times New Roman" w:cs="Times New Roman"/>
          <w:sz w:val="24"/>
          <w:szCs w:val="24"/>
        </w:rPr>
        <w:t>«____» __________20___ г.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заявкой </w:t>
      </w: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На основании акта обследования зеленых насаждений от «___» __________ 20___ г. и </w:t>
      </w:r>
      <w:proofErr w:type="spellStart"/>
      <w:r w:rsidRPr="00C50845">
        <w:rPr>
          <w:rFonts w:ascii="Times New Roman" w:hAnsi="Times New Roman" w:cs="Times New Roman"/>
          <w:sz w:val="24"/>
          <w:szCs w:val="24"/>
        </w:rPr>
        <w:t>перечётной</w:t>
      </w:r>
      <w:proofErr w:type="spellEnd"/>
      <w:r w:rsidRPr="00C50845">
        <w:rPr>
          <w:rFonts w:ascii="Times New Roman" w:hAnsi="Times New Roman" w:cs="Times New Roman"/>
          <w:sz w:val="24"/>
          <w:szCs w:val="24"/>
        </w:rPr>
        <w:t xml:space="preserve"> ведомости от «___» __________20___г. </w:t>
      </w: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РАЗРЕШАЕТСЯ: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5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0845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юридического лица)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702C3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0845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- для граждан)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0845">
        <w:rPr>
          <w:rFonts w:ascii="Times New Roman" w:hAnsi="Times New Roman" w:cs="Times New Roman"/>
          <w:i/>
          <w:iCs/>
          <w:sz w:val="24"/>
          <w:szCs w:val="24"/>
        </w:rPr>
        <w:t>вид работ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0845">
        <w:rPr>
          <w:rFonts w:ascii="Times New Roman" w:hAnsi="Times New Roman" w:cs="Times New Roman"/>
          <w:i/>
          <w:iCs/>
          <w:sz w:val="24"/>
          <w:szCs w:val="24"/>
        </w:rPr>
        <w:t>адрес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вырубить:   деревьев _____________________________________________________ шт.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            кустарников _____________________________________________________ шт.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обрезать: деревьев _______________________________________________________ шт.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            кустарников _____________________________________________________ шт.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пересадить: деревьев _____________________________________________________ шт.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            кустарников _____________________________________________________ шт.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сохранить: деревьев _____________________________________________________ шт.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            кустарников _____________________________________________________ шт.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уничтожение травяного покрова (газона) ____________________ кв.м.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Срок действия разрешения </w:t>
      </w:r>
      <w:proofErr w:type="gramStart"/>
      <w:r w:rsidRPr="00C508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0845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C50845">
        <w:rPr>
          <w:rFonts w:ascii="Times New Roman" w:hAnsi="Times New Roman" w:cs="Times New Roman"/>
          <w:sz w:val="24"/>
          <w:szCs w:val="24"/>
        </w:rPr>
        <w:tab/>
        <w:t xml:space="preserve">______________      ___________________ 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845">
        <w:rPr>
          <w:rFonts w:ascii="Times New Roman" w:hAnsi="Times New Roman" w:cs="Times New Roman"/>
          <w:sz w:val="24"/>
          <w:szCs w:val="24"/>
        </w:rPr>
        <w:t>(должность уполномоченного лица органа,                  подпись                    (ФИО)</w:t>
      </w:r>
      <w:proofErr w:type="gramEnd"/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осуществляющего выдачу разрешения </w:t>
      </w:r>
      <w:proofErr w:type="gramStart"/>
      <w:r w:rsidRPr="00C5084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вырубку зеленых насаждений)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DE7EE7">
      <w:pPr>
        <w:tabs>
          <w:tab w:val="left" w:pos="12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DE7E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702C3" w:rsidRDefault="009702C3" w:rsidP="00DE7EE7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к Административному регламенту предоставления </w:t>
      </w:r>
      <w:r>
        <w:rPr>
          <w:b w:val="0"/>
        </w:rPr>
        <w:t xml:space="preserve">                </w:t>
      </w:r>
    </w:p>
    <w:p w:rsidR="009702C3" w:rsidRDefault="009702C3" w:rsidP="00DE7EE7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</w:t>
      </w:r>
      <w:proofErr w:type="gramStart"/>
      <w:r w:rsidRPr="00C50845">
        <w:rPr>
          <w:b w:val="0"/>
        </w:rPr>
        <w:t>на</w:t>
      </w:r>
      <w:proofErr w:type="gramEnd"/>
      <w:r w:rsidRPr="00C50845">
        <w:rPr>
          <w:b w:val="0"/>
        </w:rPr>
        <w:t xml:space="preserve"> </w:t>
      </w:r>
      <w:r>
        <w:rPr>
          <w:b w:val="0"/>
        </w:rPr>
        <w:t xml:space="preserve">    </w:t>
      </w:r>
    </w:p>
    <w:p w:rsidR="009702C3" w:rsidRDefault="009702C3" w:rsidP="00DE7EE7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право вырубки зеленых насаждений на территории </w:t>
      </w:r>
      <w:r>
        <w:rPr>
          <w:b w:val="0"/>
        </w:rPr>
        <w:t xml:space="preserve">   </w:t>
      </w:r>
    </w:p>
    <w:p w:rsidR="009702C3" w:rsidRDefault="009702C3" w:rsidP="00DE7EE7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proofErr w:type="spellStart"/>
      <w:r w:rsidR="00EA5B2A">
        <w:rPr>
          <w:b w:val="0"/>
        </w:rPr>
        <w:t>Вереб</w:t>
      </w:r>
      <w:r w:rsidRPr="00C50845">
        <w:rPr>
          <w:b w:val="0"/>
        </w:rPr>
        <w:t>ского</w:t>
      </w:r>
      <w:proofErr w:type="spellEnd"/>
      <w:r w:rsidRPr="00C50845">
        <w:rPr>
          <w:b w:val="0"/>
        </w:rPr>
        <w:t xml:space="preserve"> сельского поселения»</w:t>
      </w:r>
    </w:p>
    <w:p w:rsidR="009702C3" w:rsidRPr="00C50845" w:rsidRDefault="009702C3" w:rsidP="009702C3">
      <w:pPr>
        <w:pStyle w:val="ConsPlusTitle0"/>
        <w:widowControl/>
        <w:rPr>
          <w:b w:val="0"/>
        </w:rPr>
      </w:pPr>
    </w:p>
    <w:p w:rsidR="009702C3" w:rsidRPr="00C50845" w:rsidRDefault="009702C3" w:rsidP="009702C3">
      <w:pPr>
        <w:spacing w:after="0" w:line="240" w:lineRule="auto"/>
        <w:ind w:firstLine="965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eastAsia="Times New Roman" w:hAnsi="Times New Roman" w:cs="Times New Roman"/>
          <w:sz w:val="24"/>
          <w:szCs w:val="24"/>
        </w:rPr>
        <w:t>Форма Уведомления об отказе в предоставлении Муниципальной услуги</w:t>
      </w:r>
      <w:r w:rsidRPr="00C50845">
        <w:rPr>
          <w:rFonts w:ascii="Times New Roman" w:hAnsi="Times New Roman" w:cs="Times New Roman"/>
          <w:sz w:val="24"/>
          <w:szCs w:val="24"/>
        </w:rPr>
        <w:t xml:space="preserve"> (оформляется на бланке Администрации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0845">
        <w:rPr>
          <w:rFonts w:ascii="Times New Roman" w:hAnsi="Times New Roman" w:cs="Times New Roman"/>
          <w:sz w:val="24"/>
          <w:szCs w:val="24"/>
        </w:rPr>
        <w:t>)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>Кому_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508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702C3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наименование заявителя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5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C3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845">
        <w:rPr>
          <w:rFonts w:ascii="Times New Roman" w:hAnsi="Times New Roman" w:cs="Times New Roman"/>
          <w:sz w:val="24"/>
          <w:szCs w:val="24"/>
        </w:rPr>
        <w:t xml:space="preserve">(для юридических лиц полное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End"/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 xml:space="preserve">организации, ФИО руководителя, 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702C3" w:rsidRDefault="009702C3" w:rsidP="009702C3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для физических </w:t>
      </w:r>
      <w:r w:rsidRPr="00C50845">
        <w:rPr>
          <w:rFonts w:ascii="Times New Roman" w:hAnsi="Times New Roman" w:cs="Times New Roman"/>
          <w:sz w:val="24"/>
          <w:szCs w:val="24"/>
        </w:rPr>
        <w:t>лиц и индивидуальных</w:t>
      </w:r>
      <w:r w:rsidRPr="00C508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702C3" w:rsidRPr="00C50845" w:rsidRDefault="009702C3" w:rsidP="009702C3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02C3" w:rsidRPr="00C50845" w:rsidRDefault="009702C3" w:rsidP="009702C3">
      <w:pPr>
        <w:spacing w:after="0" w:line="240" w:lineRule="auto"/>
        <w:ind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 xml:space="preserve">предпринимателей:  ФИО, 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 xml:space="preserve">(почтовый индекс, адрес, телефон)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 w:cs="Times New Roman"/>
          <w:b w:val="0"/>
          <w:color w:val="auto"/>
          <w:sz w:val="24"/>
          <w:szCs w:val="24"/>
        </w:rPr>
        <w:t>Уведомление об отказе в предоставлении муниципальной услуги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ab/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084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ассмотрено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C508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</w:t>
      </w:r>
      <w:r w:rsidRPr="00C50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2C3" w:rsidRPr="00C50845" w:rsidRDefault="009702C3" w:rsidP="009702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0845">
        <w:rPr>
          <w:rFonts w:ascii="Times New Roman" w:hAnsi="Times New Roman" w:cs="Times New Roman"/>
          <w:sz w:val="24"/>
          <w:szCs w:val="24"/>
        </w:rPr>
        <w:t xml:space="preserve">» Администрация </w:t>
      </w:r>
      <w:proofErr w:type="spellStart"/>
      <w:r w:rsidR="00EA5B2A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0845">
        <w:rPr>
          <w:rFonts w:ascii="Times New Roman" w:hAnsi="Times New Roman" w:cs="Times New Roman"/>
          <w:sz w:val="24"/>
          <w:szCs w:val="24"/>
        </w:rPr>
        <w:t xml:space="preserve"> отказывает в предоставлении муниципальной услуги по следующим причинам: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9702C3" w:rsidRPr="00C50845" w:rsidTr="005C28C8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2C3" w:rsidRPr="00C50845" w:rsidRDefault="009702C3" w:rsidP="005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2C3" w:rsidRPr="00C50845" w:rsidRDefault="009702C3" w:rsidP="005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нарушения </w:t>
            </w:r>
          </w:p>
        </w:tc>
      </w:tr>
      <w:tr w:rsidR="009702C3" w:rsidRPr="00C50845" w:rsidTr="005C28C8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</w:t>
            </w:r>
            <w:r w:rsidR="00EA5B2A">
              <w:rPr>
                <w:rFonts w:ascii="Times New Roman" w:hAnsi="Times New Roman" w:cs="Times New Roman"/>
                <w:sz w:val="24"/>
                <w:szCs w:val="24"/>
              </w:rPr>
              <w:t xml:space="preserve">страцию </w:t>
            </w:r>
            <w:proofErr w:type="spellStart"/>
            <w:r w:rsidR="00EA5B2A">
              <w:rPr>
                <w:rFonts w:ascii="Times New Roman" w:hAnsi="Times New Roman" w:cs="Times New Roman"/>
                <w:sz w:val="24"/>
                <w:szCs w:val="24"/>
              </w:rPr>
              <w:t>Веребского</w:t>
            </w:r>
            <w:proofErr w:type="spellEnd"/>
            <w:r w:rsidR="00EA5B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конкретные противоречия со ссылкой на документы </w:t>
            </w:r>
          </w:p>
        </w:tc>
      </w:tr>
      <w:tr w:rsidR="009702C3" w:rsidRPr="00C50845" w:rsidTr="005C28C8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причины </w:t>
            </w:r>
          </w:p>
        </w:tc>
      </w:tr>
      <w:tr w:rsidR="009702C3" w:rsidRPr="00C50845" w:rsidTr="005C28C8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ссылка на документ, в котором </w:t>
            </w:r>
          </w:p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</w:t>
            </w:r>
          </w:p>
        </w:tc>
      </w:tr>
      <w:tr w:rsidR="009702C3" w:rsidRPr="00C50845" w:rsidTr="005C28C8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ссылка на недостающие документы </w:t>
            </w:r>
          </w:p>
        </w:tc>
      </w:tr>
      <w:tr w:rsidR="009702C3" w:rsidRPr="00C50845" w:rsidTr="005C28C8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45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оплаты компенсационной стоимости</w:t>
            </w:r>
          </w:p>
        </w:tc>
      </w:tr>
      <w:tr w:rsidR="009702C3" w:rsidRPr="00C50845" w:rsidTr="005C28C8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9702C3" w:rsidRPr="00C50845" w:rsidTr="005C28C8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3" w:rsidRPr="00C50845" w:rsidRDefault="009702C3" w:rsidP="005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45">
              <w:rPr>
                <w:rFonts w:ascii="Times New Roman" w:hAnsi="Times New Roman" w:cs="Times New Roman"/>
                <w:sz w:val="24"/>
                <w:szCs w:val="24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3" w:rsidRPr="00C50845" w:rsidRDefault="009702C3" w:rsidP="005C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tabs>
          <w:tab w:val="center" w:pos="1508"/>
          <w:tab w:val="center" w:pos="3418"/>
          <w:tab w:val="right" w:pos="9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ab/>
        <w:t xml:space="preserve">Дополнительно информируем о том, что__________________________________________ 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5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9702C3" w:rsidRPr="00C50845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9702C3" w:rsidRPr="00C50845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9F76F2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 судебном порядк</w:t>
      </w:r>
      <w:r w:rsidR="009F76F2">
        <w:rPr>
          <w:rFonts w:ascii="Times New Roman" w:hAnsi="Times New Roman" w:cs="Times New Roman"/>
          <w:sz w:val="24"/>
          <w:szCs w:val="24"/>
        </w:rPr>
        <w:t>е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(должность уполномоченного должностного лица) (Ф.И.О)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«_____»   ______________   20 _ г.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440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440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к Административному регламенту предоставления </w:t>
      </w:r>
      <w:r>
        <w:rPr>
          <w:b w:val="0"/>
        </w:rPr>
        <w:t xml:space="preserve">                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</w:t>
      </w:r>
      <w:proofErr w:type="gramStart"/>
      <w:r w:rsidRPr="00C50845">
        <w:rPr>
          <w:b w:val="0"/>
        </w:rPr>
        <w:t>на</w:t>
      </w:r>
      <w:proofErr w:type="gramEnd"/>
      <w:r w:rsidRPr="00C50845">
        <w:rPr>
          <w:b w:val="0"/>
        </w:rPr>
        <w:t xml:space="preserve"> </w:t>
      </w:r>
      <w:r>
        <w:rPr>
          <w:b w:val="0"/>
        </w:rPr>
        <w:t xml:space="preserve">    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право вырубки зеленых насаждений на территории </w:t>
      </w:r>
      <w:r>
        <w:rPr>
          <w:b w:val="0"/>
        </w:rPr>
        <w:t xml:space="preserve">   </w:t>
      </w:r>
    </w:p>
    <w:p w:rsidR="009702C3" w:rsidRPr="00C50845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proofErr w:type="spellStart"/>
      <w:r w:rsidR="009F76F2">
        <w:rPr>
          <w:b w:val="0"/>
        </w:rPr>
        <w:t>Вереб</w:t>
      </w:r>
      <w:r w:rsidRPr="00C50845">
        <w:rPr>
          <w:b w:val="0"/>
        </w:rPr>
        <w:t>ского</w:t>
      </w:r>
      <w:proofErr w:type="spellEnd"/>
      <w:r w:rsidRPr="00C50845">
        <w:rPr>
          <w:b w:val="0"/>
        </w:rPr>
        <w:t xml:space="preserve"> сельского поселения»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ind w:hanging="3200"/>
        <w:jc w:val="right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eastAsia="Times New Roman" w:hAnsi="Times New Roman" w:cs="Times New Roman"/>
          <w:sz w:val="24"/>
          <w:szCs w:val="24"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9702C3" w:rsidRDefault="009702C3" w:rsidP="009702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9702C3" w:rsidRPr="00C50845" w:rsidRDefault="009702C3" w:rsidP="009702C3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C50845">
        <w:rPr>
          <w:rFonts w:ascii="Times New Roman" w:hAnsi="Times New Roman" w:cs="Times New Roman"/>
        </w:rPr>
        <w:t>1. 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9702C3" w:rsidRPr="00C50845" w:rsidRDefault="009702C3" w:rsidP="009702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2. Градостроительный кодекс Российской Федерации (часть первая) от 30.11.1994 №51-ФЗ// «Собрание законодательства Российской Федерации», 05.12.1994, №32, ст. 3301; </w:t>
      </w:r>
    </w:p>
    <w:p w:rsidR="009702C3" w:rsidRPr="00C50845" w:rsidRDefault="009702C3" w:rsidP="009702C3">
      <w:pPr>
        <w:pStyle w:val="af0"/>
        <w:ind w:firstLine="428"/>
        <w:jc w:val="both"/>
        <w:rPr>
          <w:rFonts w:ascii="Times New Roman" w:hAnsi="Times New Roman" w:cs="Times New Roman"/>
        </w:rPr>
      </w:pPr>
      <w:r w:rsidRPr="00C50845">
        <w:rPr>
          <w:rFonts w:ascii="Times New Roman" w:eastAsia="Calibri" w:hAnsi="Times New Roman" w:cs="Times New Roman"/>
        </w:rPr>
        <w:t xml:space="preserve">3. </w:t>
      </w:r>
      <w:r w:rsidRPr="00C50845">
        <w:rPr>
          <w:rFonts w:ascii="Times New Roman" w:hAnsi="Times New Roman" w:cs="Times New Roman"/>
        </w:rPr>
        <w:t>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9702C3" w:rsidRPr="00C50845" w:rsidRDefault="009702C3" w:rsidP="009702C3">
      <w:pPr>
        <w:pStyle w:val="af5"/>
        <w:autoSpaceDE w:val="0"/>
        <w:autoSpaceDN w:val="0"/>
        <w:adjustRightInd w:val="0"/>
        <w:ind w:left="0" w:firstLine="567"/>
        <w:jc w:val="both"/>
      </w:pPr>
      <w:r w:rsidRPr="00C50845">
        <w:rPr>
          <w:rFonts w:eastAsiaTheme="minorHAnsi"/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845">
        <w:t>;</w:t>
      </w:r>
    </w:p>
    <w:p w:rsidR="009702C3" w:rsidRPr="00C50845" w:rsidRDefault="009702C3" w:rsidP="009702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5. Федеральный закон от 10.01.2002 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9702C3" w:rsidRPr="00C50845" w:rsidRDefault="009702C3" w:rsidP="009702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9702C3" w:rsidRPr="00C50845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9702C3" w:rsidRPr="00C50845" w:rsidRDefault="009702C3" w:rsidP="009702C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845">
        <w:rPr>
          <w:rFonts w:ascii="Times New Roman" w:eastAsia="Calibri" w:hAnsi="Times New Roman" w:cs="Times New Roman"/>
          <w:sz w:val="24"/>
          <w:szCs w:val="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9702C3" w:rsidRPr="00C50845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9702C3" w:rsidRPr="00C50845" w:rsidRDefault="009702C3" w:rsidP="009702C3">
      <w:pPr>
        <w:pStyle w:val="af0"/>
        <w:ind w:firstLine="428"/>
        <w:jc w:val="both"/>
        <w:rPr>
          <w:rFonts w:ascii="Times New Roman" w:hAnsi="Times New Roman" w:cs="Times New Roman"/>
        </w:rPr>
      </w:pPr>
      <w:r w:rsidRPr="00C50845">
        <w:rPr>
          <w:rFonts w:ascii="Times New Roman" w:eastAsia="Calibri" w:hAnsi="Times New Roman" w:cs="Times New Roman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C50845">
        <w:rPr>
          <w:rFonts w:ascii="Times New Roman" w:hAnsi="Times New Roman" w:cs="Times New Roman"/>
        </w:rPr>
        <w:t xml:space="preserve">; </w:t>
      </w:r>
    </w:p>
    <w:p w:rsidR="009702C3" w:rsidRPr="00C50845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11. Правила благоустройства </w:t>
      </w:r>
      <w:proofErr w:type="spellStart"/>
      <w:r w:rsidR="00020A77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0845">
        <w:rPr>
          <w:rFonts w:ascii="Times New Roman" w:hAnsi="Times New Roman" w:cs="Times New Roman"/>
          <w:sz w:val="24"/>
          <w:szCs w:val="24"/>
        </w:rPr>
        <w:t>.</w:t>
      </w:r>
    </w:p>
    <w:p w:rsidR="009702C3" w:rsidRPr="00C50845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4402E5">
      <w:pPr>
        <w:tabs>
          <w:tab w:val="left" w:pos="12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4402E5">
      <w:pPr>
        <w:spacing w:after="0" w:line="240" w:lineRule="auto"/>
        <w:ind w:firstLine="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к Административному регламенту предоставления </w:t>
      </w:r>
      <w:r>
        <w:rPr>
          <w:b w:val="0"/>
        </w:rPr>
        <w:t xml:space="preserve">                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</w:t>
      </w:r>
      <w:proofErr w:type="gramStart"/>
      <w:r w:rsidRPr="00C50845">
        <w:rPr>
          <w:b w:val="0"/>
        </w:rPr>
        <w:t>на</w:t>
      </w:r>
      <w:proofErr w:type="gramEnd"/>
      <w:r w:rsidRPr="00C50845">
        <w:rPr>
          <w:b w:val="0"/>
        </w:rPr>
        <w:t xml:space="preserve"> </w:t>
      </w:r>
      <w:r>
        <w:rPr>
          <w:b w:val="0"/>
        </w:rPr>
        <w:t xml:space="preserve">    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право вырубки зеленых насаждений на территории </w:t>
      </w:r>
      <w:r>
        <w:rPr>
          <w:b w:val="0"/>
        </w:rPr>
        <w:t xml:space="preserve">   </w:t>
      </w:r>
    </w:p>
    <w:p w:rsidR="009702C3" w:rsidRPr="00C50845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proofErr w:type="spellStart"/>
      <w:r w:rsidR="009F76F2">
        <w:rPr>
          <w:b w:val="0"/>
        </w:rPr>
        <w:t>Вереб</w:t>
      </w:r>
      <w:r w:rsidRPr="00C50845">
        <w:rPr>
          <w:b w:val="0"/>
        </w:rPr>
        <w:t>ского</w:t>
      </w:r>
      <w:proofErr w:type="spellEnd"/>
      <w:r w:rsidRPr="00C50845">
        <w:rPr>
          <w:b w:val="0"/>
        </w:rPr>
        <w:t xml:space="preserve"> сельского поселения»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на получение разрешения на вырубку зеленых насаждений </w:t>
      </w:r>
    </w:p>
    <w:p w:rsidR="009702C3" w:rsidRPr="00C50845" w:rsidRDefault="009702C3" w:rsidP="009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9F76F2">
        <w:rPr>
          <w:rFonts w:ascii="Times New Roman" w:hAnsi="Times New Roman" w:cs="Times New Roman"/>
          <w:sz w:val="24"/>
          <w:szCs w:val="24"/>
        </w:rPr>
        <w:t>Вереб</w:t>
      </w:r>
      <w:r w:rsidRPr="00FC0BB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C0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02C3" w:rsidRDefault="009702C3" w:rsidP="009702C3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9702C3" w:rsidRPr="00C50845" w:rsidRDefault="009702C3" w:rsidP="009702C3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0845">
        <w:rPr>
          <w:rFonts w:ascii="Times New Roman" w:hAnsi="Times New Roman" w:cs="Times New Roman"/>
          <w:sz w:val="24"/>
          <w:szCs w:val="24"/>
        </w:rPr>
        <w:t xml:space="preserve">(для юридических лиц индивидуальных предпринимателей: наименование организации, </w:t>
      </w:r>
      <w:proofErr w:type="gramEnd"/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0845">
        <w:rPr>
          <w:rFonts w:ascii="Times New Roman" w:hAnsi="Times New Roman" w:cs="Times New Roman"/>
          <w:sz w:val="24"/>
          <w:szCs w:val="24"/>
        </w:rPr>
        <w:t>ИНН, ОГРН/ОГРНИП, ФИО руководителя или иного уполномоченного лица) юридический и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64F2">
        <w:rPr>
          <w:rFonts w:ascii="Times New Roman" w:hAnsi="Times New Roman" w:cs="Times New Roman"/>
          <w:sz w:val="24"/>
          <w:szCs w:val="24"/>
        </w:rPr>
        <w:t xml:space="preserve"> адрес регистрации, телефон, электронная </w:t>
      </w:r>
      <w:r w:rsidRPr="00C50845">
        <w:rPr>
          <w:rFonts w:ascii="Times New Roman" w:hAnsi="Times New Roman" w:cs="Times New Roman"/>
          <w:sz w:val="24"/>
          <w:szCs w:val="24"/>
        </w:rPr>
        <w:t xml:space="preserve">почта)  </w:t>
      </w:r>
      <w:proofErr w:type="gramEnd"/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702C3" w:rsidRPr="00FC0BB6" w:rsidRDefault="009702C3" w:rsidP="009702C3">
      <w:pPr>
        <w:spacing w:after="0" w:line="240" w:lineRule="auto"/>
        <w:ind w:hanging="368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0845">
        <w:rPr>
          <w:rFonts w:ascii="Times New Roman" w:hAnsi="Times New Roman" w:cs="Times New Roman"/>
          <w:sz w:val="24"/>
          <w:szCs w:val="24"/>
        </w:rPr>
        <w:t xml:space="preserve">(для </w:t>
      </w:r>
      <w:r w:rsidRPr="00FC0BB6">
        <w:rPr>
          <w:rFonts w:ascii="Times New Roman" w:hAnsi="Times New Roman" w:cs="Times New Roman"/>
          <w:sz w:val="16"/>
          <w:szCs w:val="16"/>
        </w:rPr>
        <w:t>фи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фи</w:t>
      </w:r>
      <w:r w:rsidRPr="00FC0BB6">
        <w:rPr>
          <w:rFonts w:ascii="Times New Roman" w:hAnsi="Times New Roman" w:cs="Times New Roman"/>
          <w:sz w:val="20"/>
          <w:szCs w:val="20"/>
        </w:rPr>
        <w:t>зических лиц:</w:t>
      </w:r>
      <w:proofErr w:type="gramEnd"/>
      <w:r w:rsidRPr="00FC0B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C0BB6">
        <w:rPr>
          <w:rFonts w:ascii="Times New Roman" w:hAnsi="Times New Roman" w:cs="Times New Roman"/>
          <w:sz w:val="20"/>
          <w:szCs w:val="20"/>
        </w:rPr>
        <w:t>ФИО, СНИЛС,  реквизиты документа, удостоверяющего личность: вид документа,  номер, серия, когда выдан)</w:t>
      </w:r>
      <w:proofErr w:type="gramEnd"/>
    </w:p>
    <w:p w:rsidR="009702C3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508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2C3" w:rsidRPr="00C50845" w:rsidRDefault="009702C3" w:rsidP="009702C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ЗАЯВЛЕНИЕ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eastAsia="Times New Roman" w:hAnsi="Times New Roman" w:cs="Times New Roman"/>
          <w:sz w:val="24"/>
          <w:szCs w:val="24"/>
        </w:rPr>
        <w:t>о выдаче разрешения на право вырубки зеленых насаждений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845">
        <w:rPr>
          <w:rFonts w:ascii="Times New Roman" w:hAnsi="Times New Roman" w:cs="Times New Roman"/>
          <w:sz w:val="24"/>
          <w:szCs w:val="24"/>
        </w:rPr>
        <w:t xml:space="preserve">(полный адрес проведения работ, с указанием субъекта </w:t>
      </w:r>
      <w:proofErr w:type="gramEnd"/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Российской Федерации, городского округа </w:t>
      </w:r>
    </w:p>
    <w:p w:rsidR="009702C3" w:rsidRPr="00C50845" w:rsidRDefault="009702C3" w:rsidP="009702C3">
      <w:pPr>
        <w:spacing w:after="0" w:line="240" w:lineRule="auto"/>
        <w:ind w:hanging="1585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На основании следующих документов (указать реквизиты документов):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Разрешение на строительство  (с указанием органа выдавшего документ</w:t>
      </w:r>
      <w:proofErr w:type="gramStart"/>
      <w:r w:rsidRPr="00C50845">
        <w:rPr>
          <w:rFonts w:ascii="Times New Roman" w:hAnsi="Times New Roman" w:cs="Times New Roman"/>
          <w:sz w:val="24"/>
          <w:szCs w:val="24"/>
        </w:rPr>
        <w:t xml:space="preserve">)  –  __________; </w:t>
      </w:r>
      <w:proofErr w:type="gramEnd"/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Проект планировки территории</w:t>
      </w:r>
      <w:proofErr w:type="gramStart"/>
      <w:r w:rsidRPr="00C50845">
        <w:rPr>
          <w:rFonts w:ascii="Times New Roman" w:hAnsi="Times New Roman" w:cs="Times New Roman"/>
          <w:sz w:val="24"/>
          <w:szCs w:val="24"/>
        </w:rPr>
        <w:t xml:space="preserve"> - ______; </w:t>
      </w:r>
      <w:proofErr w:type="gramEnd"/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Разрешение на размещение объекта</w:t>
      </w:r>
      <w:proofErr w:type="gramStart"/>
      <w:r w:rsidRPr="00C50845">
        <w:rPr>
          <w:rFonts w:ascii="Times New Roman" w:hAnsi="Times New Roman" w:cs="Times New Roman"/>
          <w:sz w:val="24"/>
          <w:szCs w:val="24"/>
        </w:rPr>
        <w:t xml:space="preserve"> - _______; </w:t>
      </w:r>
      <w:proofErr w:type="gramEnd"/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Проектная документация</w:t>
      </w:r>
      <w:proofErr w:type="gramStart"/>
      <w:r w:rsidRPr="00C50845">
        <w:rPr>
          <w:rFonts w:ascii="Times New Roman" w:hAnsi="Times New Roman" w:cs="Times New Roman"/>
          <w:sz w:val="24"/>
          <w:szCs w:val="24"/>
        </w:rPr>
        <w:t xml:space="preserve"> - __________; </w:t>
      </w:r>
      <w:proofErr w:type="gramEnd"/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Ордер на право производства земляных работ - _______.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Оплату компенсационной стоимости вырубки зеленых насаждений гарантирую. Приложения: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(сведения и документы, необходимые для получения разрешения на вырубку зеленых насаждений)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на _______листах Результат предоставления государственной услуги прошу: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Вручить в лично / отправить почтовой связью (</w:t>
      </w:r>
      <w:proofErr w:type="gramStart"/>
      <w:r w:rsidRPr="00C5084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50845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(должность, подпись, расшифровка подписи)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 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"__" __________20__ г </w:t>
      </w:r>
    </w:p>
    <w:p w:rsidR="009702C3" w:rsidRPr="00C50845" w:rsidRDefault="009702C3" w:rsidP="009702C3">
      <w:pPr>
        <w:spacing w:after="0" w:line="240" w:lineRule="auto"/>
        <w:ind w:firstLine="439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440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440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>Приложение 7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к Административному регламенту предоставления </w:t>
      </w:r>
      <w:r>
        <w:rPr>
          <w:b w:val="0"/>
        </w:rPr>
        <w:t xml:space="preserve">                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</w:t>
      </w:r>
      <w:proofErr w:type="gramStart"/>
      <w:r w:rsidRPr="00C50845">
        <w:rPr>
          <w:b w:val="0"/>
        </w:rPr>
        <w:t>на</w:t>
      </w:r>
      <w:proofErr w:type="gramEnd"/>
      <w:r w:rsidRPr="00C50845">
        <w:rPr>
          <w:b w:val="0"/>
        </w:rPr>
        <w:t xml:space="preserve"> </w:t>
      </w:r>
      <w:r>
        <w:rPr>
          <w:b w:val="0"/>
        </w:rPr>
        <w:t xml:space="preserve">    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право вырубки зеленых насаждений на территории </w:t>
      </w:r>
      <w:r>
        <w:rPr>
          <w:b w:val="0"/>
        </w:rPr>
        <w:t xml:space="preserve">   </w:t>
      </w:r>
    </w:p>
    <w:p w:rsidR="009702C3" w:rsidRPr="00C50845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proofErr w:type="spellStart"/>
      <w:r w:rsidR="009F76F2">
        <w:rPr>
          <w:b w:val="0"/>
        </w:rPr>
        <w:t>Вереб</w:t>
      </w:r>
      <w:r w:rsidRPr="00C50845">
        <w:rPr>
          <w:b w:val="0"/>
        </w:rPr>
        <w:t>ского</w:t>
      </w:r>
      <w:proofErr w:type="spellEnd"/>
      <w:r w:rsidRPr="00C50845">
        <w:rPr>
          <w:b w:val="0"/>
        </w:rPr>
        <w:t xml:space="preserve"> сельского поселения»</w:t>
      </w:r>
    </w:p>
    <w:p w:rsidR="009702C3" w:rsidRPr="00C50845" w:rsidRDefault="009702C3" w:rsidP="00440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ind w:hanging="1724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eastAsia="Times New Roman" w:hAnsi="Times New Roman" w:cs="Times New Roman"/>
          <w:sz w:val="24"/>
          <w:szCs w:val="24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9702C3" w:rsidRPr="00C50845" w:rsidRDefault="009702C3" w:rsidP="00970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В Администрацию</w:t>
      </w:r>
      <w:r w:rsidR="009F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F2">
        <w:rPr>
          <w:rFonts w:ascii="Times New Roman" w:hAnsi="Times New Roman" w:cs="Times New Roman"/>
          <w:sz w:val="24"/>
          <w:szCs w:val="24"/>
        </w:rPr>
        <w:t>Вереб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02C3" w:rsidRPr="00C50845" w:rsidRDefault="009702C3" w:rsidP="00970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      Заявитель  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702C3" w:rsidRPr="00C50845" w:rsidRDefault="009702C3" w:rsidP="009702C3">
      <w:pPr>
        <w:spacing w:after="0" w:line="240" w:lineRule="auto"/>
        <w:ind w:hanging="368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0845">
        <w:rPr>
          <w:rFonts w:ascii="Times New Roman" w:hAnsi="Times New Roman" w:cs="Times New Roman"/>
          <w:sz w:val="24"/>
          <w:szCs w:val="24"/>
        </w:rPr>
        <w:t>(для физических лиц:</w:t>
      </w:r>
      <w:proofErr w:type="gramEnd"/>
      <w:r w:rsidRPr="00C5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845">
        <w:rPr>
          <w:rFonts w:ascii="Times New Roman" w:hAnsi="Times New Roman" w:cs="Times New Roman"/>
          <w:sz w:val="24"/>
          <w:szCs w:val="24"/>
        </w:rPr>
        <w:t>ФИО, СНИЛС,  реквизиты документа, удостоверяющего личность: вид документа,  номер, серия, когда выдан)</w:t>
      </w:r>
      <w:proofErr w:type="gramEnd"/>
    </w:p>
    <w:p w:rsidR="009702C3" w:rsidRPr="00C50845" w:rsidRDefault="009702C3" w:rsidP="00970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64F2">
        <w:rPr>
          <w:rFonts w:ascii="Times New Roman" w:hAnsi="Times New Roman" w:cs="Times New Roman"/>
          <w:sz w:val="24"/>
          <w:szCs w:val="24"/>
        </w:rPr>
        <w:t>(</w:t>
      </w:r>
      <w:r w:rsidRPr="00C50845">
        <w:rPr>
          <w:rFonts w:ascii="Times New Roman" w:hAnsi="Times New Roman" w:cs="Times New Roman"/>
          <w:sz w:val="24"/>
          <w:szCs w:val="24"/>
        </w:rPr>
        <w:t xml:space="preserve"> юридический и почтовый адрес р</w:t>
      </w:r>
      <w:r w:rsidR="009764F2">
        <w:rPr>
          <w:rFonts w:ascii="Times New Roman" w:hAnsi="Times New Roman" w:cs="Times New Roman"/>
          <w:sz w:val="24"/>
          <w:szCs w:val="24"/>
        </w:rPr>
        <w:t xml:space="preserve">егистрации, телефон, электронная </w:t>
      </w:r>
      <w:r w:rsidRPr="00C50845">
        <w:rPr>
          <w:rFonts w:ascii="Times New Roman" w:hAnsi="Times New Roman" w:cs="Times New Roman"/>
          <w:sz w:val="24"/>
          <w:szCs w:val="24"/>
        </w:rPr>
        <w:t xml:space="preserve">почта)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ЗАЯВЛЕНИЕ </w:t>
      </w:r>
    </w:p>
    <w:p w:rsidR="009702C3" w:rsidRPr="00C50845" w:rsidRDefault="009702C3" w:rsidP="009702C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выдаче разрешения на право вырубки зеленых насаждений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845">
        <w:rPr>
          <w:rFonts w:ascii="Times New Roman" w:hAnsi="Times New Roman" w:cs="Times New Roman"/>
          <w:sz w:val="24"/>
          <w:szCs w:val="24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Российской Федерации, городского округа </w:t>
      </w:r>
    </w:p>
    <w:p w:rsidR="009702C3" w:rsidRPr="00C50845" w:rsidRDefault="009702C3" w:rsidP="009702C3">
      <w:pPr>
        <w:spacing w:after="0" w:line="240" w:lineRule="auto"/>
        <w:ind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9702C3" w:rsidRPr="00C50845" w:rsidRDefault="009702C3" w:rsidP="0097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845">
        <w:rPr>
          <w:rFonts w:ascii="Times New Roman" w:hAnsi="Times New Roman" w:cs="Times New Roman"/>
          <w:sz w:val="24"/>
          <w:szCs w:val="24"/>
        </w:rPr>
        <w:t xml:space="preserve">(сведения и документы, необходимые для получения разрешения на право вырубки зеленых насаждений </w:t>
      </w:r>
      <w:proofErr w:type="gramEnd"/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__________________________________________________________ на _______листах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Результат предоставления государственной услуги прошу: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Вручить </w:t>
      </w:r>
      <w:proofErr w:type="gramStart"/>
      <w:r w:rsidRPr="00C50845">
        <w:rPr>
          <w:rFonts w:ascii="Times New Roman" w:hAnsi="Times New Roman" w:cs="Times New Roman"/>
          <w:sz w:val="24"/>
          <w:szCs w:val="24"/>
        </w:rPr>
        <w:t>лично</w:t>
      </w:r>
      <w:proofErr w:type="gramEnd"/>
      <w:r w:rsidRPr="00C50845">
        <w:rPr>
          <w:rFonts w:ascii="Times New Roman" w:hAnsi="Times New Roman" w:cs="Times New Roman"/>
          <w:sz w:val="24"/>
          <w:szCs w:val="24"/>
        </w:rPr>
        <w:t xml:space="preserve"> / отправить почтовой связью (нужное подчеркнуть).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(должность, подпись, расшифровка подписи) </w:t>
      </w:r>
    </w:p>
    <w:p w:rsidR="009702C3" w:rsidRDefault="009702C3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  <w:t>"__" __________20__ г.</w:t>
      </w:r>
    </w:p>
    <w:p w:rsidR="009702C3" w:rsidRDefault="009702C3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4402E5">
      <w:pPr>
        <w:tabs>
          <w:tab w:val="left" w:pos="556"/>
          <w:tab w:val="right" w:pos="95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4402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>Приложение 8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к Административному регламенту предоставления </w:t>
      </w:r>
      <w:r>
        <w:rPr>
          <w:b w:val="0"/>
        </w:rPr>
        <w:t xml:space="preserve">                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</w:t>
      </w:r>
      <w:proofErr w:type="gramStart"/>
      <w:r w:rsidRPr="00C50845">
        <w:rPr>
          <w:b w:val="0"/>
        </w:rPr>
        <w:t>на</w:t>
      </w:r>
      <w:proofErr w:type="gramEnd"/>
      <w:r w:rsidRPr="00C50845">
        <w:rPr>
          <w:b w:val="0"/>
        </w:rPr>
        <w:t xml:space="preserve"> </w:t>
      </w:r>
      <w:r>
        <w:rPr>
          <w:b w:val="0"/>
        </w:rPr>
        <w:t xml:space="preserve">    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право вырубки зеленых насаждений на территории </w:t>
      </w:r>
      <w:r>
        <w:rPr>
          <w:b w:val="0"/>
        </w:rPr>
        <w:t xml:space="preserve">   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proofErr w:type="spellStart"/>
      <w:r w:rsidR="009F76F2">
        <w:rPr>
          <w:b w:val="0"/>
        </w:rPr>
        <w:t>Вереб</w:t>
      </w:r>
      <w:r w:rsidRPr="00C50845">
        <w:rPr>
          <w:b w:val="0"/>
        </w:rPr>
        <w:t>ского</w:t>
      </w:r>
      <w:proofErr w:type="spellEnd"/>
      <w:r w:rsidRPr="00C50845">
        <w:rPr>
          <w:b w:val="0"/>
        </w:rPr>
        <w:t xml:space="preserve"> сельского поселения»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</w:p>
    <w:p w:rsidR="009702C3" w:rsidRPr="00C50845" w:rsidRDefault="009702C3" w:rsidP="009702C3">
      <w:pPr>
        <w:pStyle w:val="ConsPlusTitle0"/>
        <w:widowControl/>
        <w:rPr>
          <w:b w:val="0"/>
        </w:rPr>
      </w:pPr>
    </w:p>
    <w:p w:rsidR="009702C3" w:rsidRDefault="009702C3" w:rsidP="0097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845">
        <w:rPr>
          <w:rFonts w:ascii="Times New Roman" w:eastAsia="Times New Roman" w:hAnsi="Times New Roman" w:cs="Times New Roman"/>
          <w:sz w:val="24"/>
          <w:szCs w:val="24"/>
        </w:rPr>
        <w:t>Форма акта обследования зеленых насаждений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tabs>
          <w:tab w:val="left" w:pos="8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Утверждаю:</w:t>
      </w:r>
    </w:p>
    <w:p w:rsidR="009702C3" w:rsidRDefault="009702C3" w:rsidP="0097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08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Глава</w:t>
      </w:r>
      <w:r w:rsidR="009F7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6F2">
        <w:rPr>
          <w:rFonts w:ascii="Times New Roman" w:eastAsia="Times New Roman" w:hAnsi="Times New Roman" w:cs="Times New Roman"/>
          <w:sz w:val="24"/>
          <w:szCs w:val="24"/>
        </w:rPr>
        <w:t>Вереб</w:t>
      </w:r>
      <w:r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</w:p>
    <w:p w:rsidR="009702C3" w:rsidRPr="00C50845" w:rsidRDefault="009702C3" w:rsidP="00970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Default="009702C3" w:rsidP="009702C3">
      <w:pPr>
        <w:tabs>
          <w:tab w:val="left" w:pos="71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Дата</w:t>
      </w:r>
      <w:r w:rsidRPr="00C50845">
        <w:rPr>
          <w:rFonts w:ascii="Times New Roman" w:hAnsi="Times New Roman" w:cs="Times New Roman"/>
          <w:sz w:val="24"/>
          <w:szCs w:val="24"/>
        </w:rPr>
        <w:tab/>
        <w:t>населенный пункт</w:t>
      </w:r>
    </w:p>
    <w:p w:rsidR="009702C3" w:rsidRPr="00C50845" w:rsidRDefault="009702C3" w:rsidP="009702C3">
      <w:pPr>
        <w:tabs>
          <w:tab w:val="left" w:pos="71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 w:cs="Times New Roman"/>
          <w:b w:val="0"/>
          <w:color w:val="auto"/>
          <w:sz w:val="24"/>
          <w:szCs w:val="24"/>
        </w:rPr>
        <w:t>АКТ</w:t>
      </w:r>
    </w:p>
    <w:p w:rsidR="009702C3" w:rsidRPr="00C50845" w:rsidRDefault="009702C3" w:rsidP="009702C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 w:cs="Times New Roman"/>
          <w:b w:val="0"/>
          <w:color w:val="auto"/>
          <w:sz w:val="24"/>
          <w:szCs w:val="24"/>
        </w:rPr>
        <w:t>обследования зеленых насаждений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Постоянно действующая комиссия, назначенная постановлением Администрации </w:t>
      </w:r>
      <w:proofErr w:type="spellStart"/>
      <w:r w:rsidR="00EF5CB1">
        <w:rPr>
          <w:rFonts w:ascii="Times New Roman" w:hAnsi="Times New Roman" w:cs="Times New Roman"/>
          <w:i/>
          <w:sz w:val="24"/>
          <w:szCs w:val="24"/>
        </w:rPr>
        <w:t>Веребского</w:t>
      </w:r>
      <w:proofErr w:type="spellEnd"/>
      <w:r w:rsidR="00EF5CB1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  <w:r w:rsidRPr="00C5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84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9702C3" w:rsidRPr="00C50845" w:rsidRDefault="009702C3" w:rsidP="0097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Члены комиссии в составе: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  (ФИО, должность)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  (ФИО, должность)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   (ФИО, должность)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произвела обследование зеленых насаждений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(категория, месторасположение, адрес)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845">
        <w:rPr>
          <w:rFonts w:ascii="Times New Roman" w:hAnsi="Times New Roman" w:cs="Times New Roman"/>
          <w:sz w:val="24"/>
          <w:szCs w:val="24"/>
        </w:rPr>
        <w:t>Заявляемых</w:t>
      </w:r>
      <w:proofErr w:type="gramEnd"/>
      <w:r w:rsidRPr="00C50845">
        <w:rPr>
          <w:rFonts w:ascii="Times New Roman" w:hAnsi="Times New Roman" w:cs="Times New Roman"/>
          <w:sz w:val="24"/>
          <w:szCs w:val="24"/>
        </w:rPr>
        <w:t xml:space="preserve"> к сносу по заявлению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50845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845">
        <w:rPr>
          <w:rFonts w:ascii="Times New Roman" w:hAnsi="Times New Roman" w:cs="Times New Roman"/>
          <w:sz w:val="24"/>
          <w:szCs w:val="24"/>
        </w:rPr>
        <w:t>(заявитель:</w:t>
      </w:r>
      <w:proofErr w:type="gramEnd"/>
      <w:r w:rsidRPr="00C5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845">
        <w:rPr>
          <w:rFonts w:ascii="Times New Roman" w:hAnsi="Times New Roman" w:cs="Times New Roman"/>
          <w:sz w:val="24"/>
          <w:szCs w:val="24"/>
        </w:rPr>
        <w:t>ФИО гражданина, реквизиты индивидуального предпринимателя, юридического лица)</w:t>
      </w:r>
      <w:proofErr w:type="gramEnd"/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В целях </w:t>
      </w:r>
    </w:p>
    <w:p w:rsidR="009702C3" w:rsidRPr="00C50845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5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C3" w:rsidRDefault="009702C3" w:rsidP="0097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Комиссия постановила: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____________________ (Ф.И.О)</w:t>
      </w:r>
    </w:p>
    <w:p w:rsidR="009702C3" w:rsidRPr="00C50845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702C3" w:rsidRPr="008A5A8E" w:rsidRDefault="009702C3" w:rsidP="009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 xml:space="preserve"> ____________________ (Ф.И.О)</w:t>
      </w:r>
    </w:p>
    <w:p w:rsidR="009702C3" w:rsidRDefault="009702C3" w:rsidP="009702C3">
      <w:pPr>
        <w:spacing w:after="0" w:line="240" w:lineRule="auto"/>
      </w:pPr>
    </w:p>
    <w:p w:rsidR="009702C3" w:rsidRDefault="009702C3" w:rsidP="009702C3">
      <w:pPr>
        <w:spacing w:after="0" w:line="240" w:lineRule="auto"/>
      </w:pPr>
    </w:p>
    <w:p w:rsidR="009702C3" w:rsidRDefault="009702C3" w:rsidP="009702C3">
      <w:pPr>
        <w:spacing w:after="0" w:line="240" w:lineRule="auto"/>
      </w:pPr>
    </w:p>
    <w:p w:rsidR="009702C3" w:rsidRDefault="009702C3" w:rsidP="009702C3">
      <w:pPr>
        <w:spacing w:after="0" w:line="240" w:lineRule="auto"/>
      </w:pPr>
    </w:p>
    <w:p w:rsidR="009702C3" w:rsidRDefault="009702C3" w:rsidP="009702C3">
      <w:pPr>
        <w:spacing w:after="0" w:line="240" w:lineRule="auto"/>
      </w:pPr>
    </w:p>
    <w:p w:rsidR="009702C3" w:rsidRDefault="009702C3" w:rsidP="009702C3">
      <w:pPr>
        <w:spacing w:after="0" w:line="240" w:lineRule="auto"/>
      </w:pPr>
    </w:p>
    <w:p w:rsidR="009702C3" w:rsidRDefault="009702C3" w:rsidP="009702C3">
      <w:pPr>
        <w:spacing w:after="0" w:line="240" w:lineRule="auto"/>
      </w:pPr>
    </w:p>
    <w:p w:rsidR="009702C3" w:rsidRPr="003C4FE8" w:rsidRDefault="009702C3" w:rsidP="00440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>
        <w:rPr>
          <w:b/>
        </w:rPr>
        <w:t xml:space="preserve">                                       </w:t>
      </w:r>
    </w:p>
    <w:p w:rsidR="009702C3" w:rsidRPr="00C50845" w:rsidRDefault="009702C3" w:rsidP="004402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50845">
        <w:rPr>
          <w:rFonts w:ascii="Times New Roman" w:hAnsi="Times New Roman" w:cs="Times New Roman"/>
          <w:sz w:val="24"/>
          <w:szCs w:val="24"/>
        </w:rPr>
        <w:t>Приложение 9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к Административному регламенту предоставления </w:t>
      </w:r>
      <w:r>
        <w:rPr>
          <w:b w:val="0"/>
        </w:rPr>
        <w:t xml:space="preserve">                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</w:t>
      </w:r>
      <w:proofErr w:type="gramStart"/>
      <w:r w:rsidRPr="00C50845">
        <w:rPr>
          <w:b w:val="0"/>
        </w:rPr>
        <w:t>на</w:t>
      </w:r>
      <w:proofErr w:type="gramEnd"/>
      <w:r w:rsidRPr="00C50845">
        <w:rPr>
          <w:b w:val="0"/>
        </w:rPr>
        <w:t xml:space="preserve"> </w:t>
      </w:r>
      <w:r>
        <w:rPr>
          <w:b w:val="0"/>
        </w:rPr>
        <w:t xml:space="preserve">    </w:t>
      </w:r>
    </w:p>
    <w:p w:rsidR="009702C3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C50845">
        <w:rPr>
          <w:b w:val="0"/>
        </w:rPr>
        <w:t xml:space="preserve">право вырубки зеленых насаждений на территории </w:t>
      </w:r>
      <w:r>
        <w:rPr>
          <w:b w:val="0"/>
        </w:rPr>
        <w:t xml:space="preserve">   </w:t>
      </w:r>
    </w:p>
    <w:p w:rsidR="009702C3" w:rsidRPr="00C50845" w:rsidRDefault="009702C3" w:rsidP="004402E5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="009F76F2">
        <w:rPr>
          <w:b w:val="0"/>
        </w:rPr>
        <w:t>Вереб</w:t>
      </w:r>
      <w:bookmarkStart w:id="1" w:name="_GoBack"/>
      <w:bookmarkEnd w:id="1"/>
      <w:r w:rsidRPr="00C50845">
        <w:rPr>
          <w:b w:val="0"/>
        </w:rPr>
        <w:t>ского сельского поселения»</w:t>
      </w:r>
    </w:p>
    <w:p w:rsidR="009702C3" w:rsidRPr="00C50845" w:rsidRDefault="009702C3" w:rsidP="00440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C3" w:rsidRPr="00C50845" w:rsidRDefault="009702C3" w:rsidP="0097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45">
        <w:rPr>
          <w:rFonts w:ascii="Times New Roman" w:hAnsi="Times New Roman" w:cs="Times New Roman"/>
          <w:sz w:val="24"/>
          <w:szCs w:val="24"/>
        </w:rPr>
        <w:t>Блок-схема выдачи разрешений на право вырубки зеленых насаждений</w:t>
      </w:r>
    </w:p>
    <w:p w:rsidR="009702C3" w:rsidRPr="008A5A8E" w:rsidRDefault="009702C3" w:rsidP="009702C3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FE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57800" cy="77724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C3" w:rsidRDefault="009702C3" w:rsidP="009702C3">
      <w:pPr>
        <w:spacing w:after="0"/>
        <w:outlineLv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</w:t>
      </w:r>
    </w:p>
    <w:p w:rsidR="009702C3" w:rsidRDefault="009702C3" w:rsidP="009702C3">
      <w:pPr>
        <w:spacing w:after="0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9702C3" w:rsidRDefault="009702C3" w:rsidP="009702C3">
      <w:pPr>
        <w:spacing w:after="0"/>
        <w:outlineLv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</w:t>
      </w:r>
    </w:p>
    <w:p w:rsidR="009702C3" w:rsidRDefault="009702C3" w:rsidP="009702C3">
      <w:pPr>
        <w:spacing w:after="0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7D50E7" w:rsidRDefault="007D50E7"/>
    <w:sectPr w:rsidR="007D50E7" w:rsidSect="007D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multilevel"/>
    <w:tmpl w:val="2A6E0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480CEF"/>
    <w:multiLevelType w:val="hybridMultilevel"/>
    <w:tmpl w:val="CB6C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06A22"/>
    <w:multiLevelType w:val="hybridMultilevel"/>
    <w:tmpl w:val="FF4ED9D6"/>
    <w:lvl w:ilvl="0" w:tplc="AA7A8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4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913C02"/>
    <w:multiLevelType w:val="hybridMultilevel"/>
    <w:tmpl w:val="FF4ED9D6"/>
    <w:lvl w:ilvl="0" w:tplc="AA7A8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A6B48"/>
    <w:multiLevelType w:val="hybridMultilevel"/>
    <w:tmpl w:val="79E8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3A61B30"/>
    <w:multiLevelType w:val="hybridMultilevel"/>
    <w:tmpl w:val="1FEE5C90"/>
    <w:lvl w:ilvl="0" w:tplc="FC804F8C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C004B6"/>
    <w:multiLevelType w:val="hybridMultilevel"/>
    <w:tmpl w:val="FF4ED9D6"/>
    <w:lvl w:ilvl="0" w:tplc="AA7A8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6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29735F"/>
    <w:multiLevelType w:val="hybridMultilevel"/>
    <w:tmpl w:val="FF4ED9D6"/>
    <w:lvl w:ilvl="0" w:tplc="AA7A8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566526"/>
    <w:multiLevelType w:val="hybridMultilevel"/>
    <w:tmpl w:val="0872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6B168B"/>
    <w:multiLevelType w:val="singleLevel"/>
    <w:tmpl w:val="8E16657C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A5014"/>
    <w:multiLevelType w:val="hybridMultilevel"/>
    <w:tmpl w:val="FF4ED9D6"/>
    <w:lvl w:ilvl="0" w:tplc="AA7A8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2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14"/>
  </w:num>
  <w:num w:numId="12">
    <w:abstractNumId w:val="21"/>
  </w:num>
  <w:num w:numId="13">
    <w:abstractNumId w:val="35"/>
  </w:num>
  <w:num w:numId="14">
    <w:abstractNumId w:val="32"/>
  </w:num>
  <w:num w:numId="15">
    <w:abstractNumId w:val="2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3"/>
  </w:num>
  <w:num w:numId="20">
    <w:abstractNumId w:val="6"/>
  </w:num>
  <w:num w:numId="21">
    <w:abstractNumId w:val="10"/>
  </w:num>
  <w:num w:numId="22">
    <w:abstractNumId w:val="4"/>
  </w:num>
  <w:num w:numId="23">
    <w:abstractNumId w:val="8"/>
  </w:num>
  <w:num w:numId="24">
    <w:abstractNumId w:val="24"/>
  </w:num>
  <w:num w:numId="25">
    <w:abstractNumId w:val="36"/>
  </w:num>
  <w:num w:numId="26">
    <w:abstractNumId w:val="28"/>
  </w:num>
  <w:num w:numId="27">
    <w:abstractNumId w:val="25"/>
  </w:num>
  <w:num w:numId="28">
    <w:abstractNumId w:val="15"/>
  </w:num>
  <w:num w:numId="29">
    <w:abstractNumId w:val="30"/>
  </w:num>
  <w:num w:numId="30">
    <w:abstractNumId w:val="16"/>
  </w:num>
  <w:num w:numId="31">
    <w:abstractNumId w:val="9"/>
  </w:num>
  <w:num w:numId="32">
    <w:abstractNumId w:val="27"/>
  </w:num>
  <w:num w:numId="33">
    <w:abstractNumId w:val="2"/>
  </w:num>
  <w:num w:numId="34">
    <w:abstractNumId w:val="13"/>
  </w:num>
  <w:num w:numId="35">
    <w:abstractNumId w:val="26"/>
  </w:num>
  <w:num w:numId="36">
    <w:abstractNumId w:val="34"/>
  </w:num>
  <w:num w:numId="37">
    <w:abstractNumId w:val="18"/>
  </w:num>
  <w:num w:numId="38">
    <w:abstractNumId w:val="37"/>
  </w:num>
  <w:num w:numId="39">
    <w:abstractNumId w:val="23"/>
  </w:num>
  <w:num w:numId="40">
    <w:abstractNumId w:val="2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C3"/>
    <w:rsid w:val="00020A77"/>
    <w:rsid w:val="0003040C"/>
    <w:rsid w:val="0013682C"/>
    <w:rsid w:val="001A265D"/>
    <w:rsid w:val="00265B78"/>
    <w:rsid w:val="002C0FB6"/>
    <w:rsid w:val="002E34FD"/>
    <w:rsid w:val="00307EF5"/>
    <w:rsid w:val="00395850"/>
    <w:rsid w:val="003E6D38"/>
    <w:rsid w:val="004402E5"/>
    <w:rsid w:val="00563134"/>
    <w:rsid w:val="005822EC"/>
    <w:rsid w:val="005A6888"/>
    <w:rsid w:val="005C28C8"/>
    <w:rsid w:val="006012E5"/>
    <w:rsid w:val="006432B7"/>
    <w:rsid w:val="007D50E7"/>
    <w:rsid w:val="00846918"/>
    <w:rsid w:val="00894CD1"/>
    <w:rsid w:val="008B11E7"/>
    <w:rsid w:val="008D6B32"/>
    <w:rsid w:val="009702C3"/>
    <w:rsid w:val="009764F2"/>
    <w:rsid w:val="009F041B"/>
    <w:rsid w:val="009F76F2"/>
    <w:rsid w:val="00AC2D0D"/>
    <w:rsid w:val="00AC7083"/>
    <w:rsid w:val="00C15C6D"/>
    <w:rsid w:val="00C4634B"/>
    <w:rsid w:val="00C76584"/>
    <w:rsid w:val="00C9797C"/>
    <w:rsid w:val="00DE7EE7"/>
    <w:rsid w:val="00E63CC4"/>
    <w:rsid w:val="00EA5B2A"/>
    <w:rsid w:val="00EF5CB1"/>
    <w:rsid w:val="00F9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70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970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2C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9702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9702C3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a4">
    <w:name w:val="Обычный (веб) Знак"/>
    <w:aliases w:val="Обычный (Web) Знак"/>
    <w:link w:val="a5"/>
    <w:locked/>
    <w:rsid w:val="009702C3"/>
    <w:rPr>
      <w:rFonts w:ascii="Verdana" w:hAnsi="Verdana"/>
      <w:sz w:val="24"/>
      <w:szCs w:val="24"/>
    </w:rPr>
  </w:style>
  <w:style w:type="paragraph" w:styleId="a5">
    <w:name w:val="Normal (Web)"/>
    <w:aliases w:val="Обычный (Web)"/>
    <w:basedOn w:val="a"/>
    <w:link w:val="a4"/>
    <w:unhideWhenUsed/>
    <w:rsid w:val="009702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nformat">
    <w:name w:val="ConsPlusNonformat"/>
    <w:uiPriority w:val="99"/>
    <w:rsid w:val="009702C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link w:val="ConsPlusNormal0"/>
    <w:rsid w:val="009702C3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9702C3"/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semiHidden/>
    <w:rsid w:val="009702C3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Title"/>
    <w:basedOn w:val="a"/>
    <w:link w:val="a7"/>
    <w:qFormat/>
    <w:rsid w:val="009702C3"/>
    <w:pPr>
      <w:spacing w:after="0" w:line="240" w:lineRule="auto"/>
      <w:jc w:val="center"/>
    </w:pPr>
    <w:rPr>
      <w:rFonts w:ascii="CyrillicOld" w:eastAsia="Times New Roman" w:hAnsi="CyrillicOld" w:cs="Times New Roman"/>
      <w:b/>
      <w:outline/>
      <w:w w:val="120"/>
      <w:sz w:val="24"/>
      <w:szCs w:val="20"/>
    </w:rPr>
  </w:style>
  <w:style w:type="character" w:customStyle="1" w:styleId="a7">
    <w:name w:val="Название Знак"/>
    <w:basedOn w:val="a0"/>
    <w:link w:val="a6"/>
    <w:rsid w:val="009702C3"/>
    <w:rPr>
      <w:rFonts w:ascii="CyrillicOld" w:hAnsi="CyrillicOld"/>
      <w:b/>
      <w:outline/>
      <w:w w:val="120"/>
      <w:sz w:val="24"/>
    </w:rPr>
  </w:style>
  <w:style w:type="paragraph" w:customStyle="1" w:styleId="11">
    <w:name w:val="Обычный1"/>
    <w:rsid w:val="009702C3"/>
    <w:pPr>
      <w:widowControl w:val="0"/>
      <w:snapToGrid w:val="0"/>
    </w:pPr>
  </w:style>
  <w:style w:type="paragraph" w:customStyle="1" w:styleId="12">
    <w:name w:val="Абзац списка1"/>
    <w:basedOn w:val="a"/>
    <w:qFormat/>
    <w:rsid w:val="009702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sPlusTitle">
    <w:name w:val="ConsPlusTitle Знак"/>
    <w:link w:val="ConsPlusTitle0"/>
    <w:locked/>
    <w:rsid w:val="009702C3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9702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7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2C3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7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2C3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9702C3"/>
    <w:rPr>
      <w:b/>
      <w:bCs/>
    </w:rPr>
  </w:style>
  <w:style w:type="paragraph" w:customStyle="1" w:styleId="nospacing">
    <w:name w:val="nospacing"/>
    <w:basedOn w:val="a"/>
    <w:uiPriority w:val="99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9702C3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9702C3"/>
    <w:rPr>
      <w:sz w:val="28"/>
      <w:szCs w:val="28"/>
    </w:rPr>
  </w:style>
  <w:style w:type="paragraph" w:customStyle="1" w:styleId="af">
    <w:name w:val="Таблицы (моноширинный)"/>
    <w:basedOn w:val="a"/>
    <w:next w:val="a"/>
    <w:uiPriority w:val="99"/>
    <w:semiHidden/>
    <w:rsid w:val="00970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70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9702C3"/>
    <w:rPr>
      <w:b/>
      <w:bCs w:val="0"/>
      <w:color w:val="26282F"/>
    </w:rPr>
  </w:style>
  <w:style w:type="character" w:customStyle="1" w:styleId="af2">
    <w:name w:val="Гипертекстовая ссылка"/>
    <w:uiPriority w:val="99"/>
    <w:rsid w:val="009702C3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97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02C3"/>
    <w:rPr>
      <w:rFonts w:ascii="Tahoma" w:eastAsiaTheme="minorEastAsi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702C3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970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702C3"/>
    <w:rPr>
      <w:rFonts w:ascii="Consolas" w:eastAsiaTheme="minorEastAsia" w:hAnsi="Consolas" w:cs="Consolas"/>
    </w:rPr>
  </w:style>
  <w:style w:type="paragraph" w:styleId="af5">
    <w:name w:val="List Paragraph"/>
    <w:basedOn w:val="a"/>
    <w:uiPriority w:val="34"/>
    <w:qFormat/>
    <w:rsid w:val="009702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екст (справка)"/>
    <w:basedOn w:val="a"/>
    <w:next w:val="a"/>
    <w:uiPriority w:val="99"/>
    <w:rsid w:val="009702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9702C3"/>
    <w:pPr>
      <w:spacing w:before="75"/>
      <w:ind w:right="0"/>
      <w:jc w:val="both"/>
    </w:pPr>
    <w:rPr>
      <w:color w:val="353842"/>
    </w:rPr>
  </w:style>
  <w:style w:type="paragraph" w:customStyle="1" w:styleId="af8">
    <w:name w:val="Нормальный (таблица)"/>
    <w:basedOn w:val="a"/>
    <w:next w:val="a"/>
    <w:uiPriority w:val="99"/>
    <w:rsid w:val="00970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37">
    <w:name w:val="s_37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Цветовое выделение для Текст"/>
    <w:uiPriority w:val="99"/>
    <w:rsid w:val="009702C3"/>
    <w:rPr>
      <w:rFonts w:ascii="Times New Roman CYR" w:hAnsi="Times New Roman CYR" w:cs="Times New Roman CYR" w:hint="default"/>
    </w:rPr>
  </w:style>
  <w:style w:type="character" w:customStyle="1" w:styleId="s10">
    <w:name w:val="s_10"/>
    <w:rsid w:val="009702C3"/>
  </w:style>
  <w:style w:type="table" w:customStyle="1" w:styleId="TableGrid">
    <w:name w:val="TableGrid"/>
    <w:rsid w:val="009702C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link w:val="Bodytext1"/>
    <w:rsid w:val="009702C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9702C3"/>
    <w:pPr>
      <w:shd w:val="clear" w:color="auto" w:fill="FFFFFF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">
    <w:name w:val="Основной текст1"/>
    <w:rsid w:val="009702C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fontstyle01">
    <w:name w:val="fontstyle01"/>
    <w:rsid w:val="009702C3"/>
    <w:rPr>
      <w:rFonts w:ascii="Times New Roman" w:hAnsi="Times New Roman"/>
      <w:color w:val="000000"/>
      <w:sz w:val="24"/>
    </w:rPr>
  </w:style>
  <w:style w:type="paragraph" w:customStyle="1" w:styleId="p1">
    <w:name w:val="p1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"/>
    <w:basedOn w:val="a0"/>
    <w:rsid w:val="009702C3"/>
    <w:rPr>
      <w:rFonts w:ascii="Verdana" w:hAnsi="Verdana"/>
      <w:lang w:val="en-US" w:eastAsia="en-US" w:bidi="ar-SA"/>
    </w:rPr>
  </w:style>
  <w:style w:type="paragraph" w:customStyle="1" w:styleId="p3">
    <w:name w:val="p3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dt-m1">
    <w:name w:val="dt-p dt-m1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702C3"/>
  </w:style>
  <w:style w:type="paragraph" w:customStyle="1" w:styleId="dt-pdt-m2">
    <w:name w:val="dt-p dt-m2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9702C3"/>
  </w:style>
  <w:style w:type="paragraph" w:customStyle="1" w:styleId="dt-p">
    <w:name w:val="dt-p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02C3"/>
    <w:rPr>
      <w:rFonts w:ascii="Verdana" w:hAnsi="Verdana"/>
      <w:lang w:val="en-US" w:eastAsia="en-US" w:bidi="ar-SA"/>
    </w:rPr>
  </w:style>
  <w:style w:type="paragraph" w:styleId="2">
    <w:name w:val="Body Text Indent 2"/>
    <w:basedOn w:val="a"/>
    <w:link w:val="20"/>
    <w:uiPriority w:val="99"/>
    <w:semiHidden/>
    <w:unhideWhenUsed/>
    <w:rsid w:val="009702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02C3"/>
    <w:rPr>
      <w:sz w:val="24"/>
      <w:szCs w:val="24"/>
    </w:rPr>
  </w:style>
  <w:style w:type="paragraph" w:customStyle="1" w:styleId="ConsNormal">
    <w:name w:val="ConsNormal"/>
    <w:rsid w:val="009702C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a">
    <w:name w:val="Subtitle"/>
    <w:basedOn w:val="a"/>
    <w:link w:val="afb"/>
    <w:qFormat/>
    <w:rsid w:val="009702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Подзаголовок Знак"/>
    <w:basedOn w:val="a0"/>
    <w:link w:val="afa"/>
    <w:rsid w:val="009702C3"/>
    <w:rPr>
      <w:sz w:val="28"/>
      <w:szCs w:val="24"/>
    </w:rPr>
  </w:style>
  <w:style w:type="paragraph" w:customStyle="1" w:styleId="110">
    <w:name w:val="Заголовок 11"/>
    <w:basedOn w:val="a"/>
    <w:next w:val="ad"/>
    <w:qFormat/>
    <w:rsid w:val="009702C3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31">
    <w:name w:val="Заголовок 31"/>
    <w:basedOn w:val="a"/>
    <w:next w:val="ad"/>
    <w:qFormat/>
    <w:rsid w:val="009702C3"/>
    <w:pPr>
      <w:keepNext/>
      <w:widowControl w:val="0"/>
      <w:spacing w:before="140" w:after="120" w:line="240" w:lineRule="auto"/>
      <w:ind w:left="150" w:right="150"/>
      <w:outlineLvl w:val="2"/>
    </w:pPr>
    <w:rPr>
      <w:rFonts w:ascii="Arial" w:eastAsia="Liberation Sans" w:hAnsi="Arial" w:cs="DejaVu Sans"/>
      <w:b/>
      <w:bCs/>
      <w:color w:val="000000"/>
      <w:sz w:val="28"/>
      <w:szCs w:val="28"/>
      <w:lang w:eastAsia="zh-CN" w:bidi="hi-IN"/>
    </w:rPr>
  </w:style>
  <w:style w:type="paragraph" w:customStyle="1" w:styleId="41">
    <w:name w:val="Заголовок 41"/>
    <w:basedOn w:val="a"/>
    <w:next w:val="ad"/>
    <w:qFormat/>
    <w:rsid w:val="009702C3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ad"/>
    <w:qFormat/>
    <w:rsid w:val="009702C3"/>
    <w:pPr>
      <w:autoSpaceDE/>
      <w:autoSpaceDN/>
      <w:spacing w:after="283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9702C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2" Type="http://schemas.openxmlformats.org/officeDocument/2006/relationships/hyperlink" Target="https://www.brasadmin.org/bgch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1" Type="http://schemas.openxmlformats.org/officeDocument/2006/relationships/hyperlink" Target="mailto:verebskaya.s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FE32-8BA9-41D7-A03A-77CB992D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12516</Words>
  <Characters>71344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веребск копия </cp:lastModifiedBy>
  <cp:revision>20</cp:revision>
  <dcterms:created xsi:type="dcterms:W3CDTF">2020-12-24T13:13:00Z</dcterms:created>
  <dcterms:modified xsi:type="dcterms:W3CDTF">2021-02-05T06:33:00Z</dcterms:modified>
</cp:coreProperties>
</file>